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BD62C" w14:textId="77777777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7B1CDE">
        <w:rPr>
          <w:rStyle w:val="a4"/>
          <w:color w:val="333333"/>
        </w:rPr>
        <w:t>РОССИЙСКАЯ ФЕДЕРАЦИЯ</w:t>
      </w:r>
    </w:p>
    <w:p w14:paraId="20545118" w14:textId="77777777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7B1CDE">
        <w:rPr>
          <w:rStyle w:val="a4"/>
          <w:color w:val="333333"/>
        </w:rPr>
        <w:t>БРЯНСКАЯ ОБЛАСТЬ</w:t>
      </w:r>
    </w:p>
    <w:p w14:paraId="5DB7C9E7" w14:textId="77777777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7B1CDE">
        <w:rPr>
          <w:rStyle w:val="a4"/>
          <w:color w:val="333333"/>
        </w:rPr>
        <w:t> ПОЧЕПСКИЙ МУНИЦИПАЛЬНЫЙ РАЙОН</w:t>
      </w:r>
    </w:p>
    <w:p w14:paraId="6EC987FE" w14:textId="77777777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7B1CDE">
        <w:rPr>
          <w:rStyle w:val="a4"/>
          <w:color w:val="333333"/>
        </w:rPr>
        <w:t>МОСКОВСКИЙ СЕЛЬСКИЙ СОВЕТ НАРОДНЫХ ДЕПУТАТОВ</w:t>
      </w:r>
    </w:p>
    <w:p w14:paraId="44731CC0" w14:textId="77777777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7B1CDE">
        <w:rPr>
          <w:rStyle w:val="a4"/>
          <w:color w:val="333333"/>
        </w:rPr>
        <w:t> </w:t>
      </w:r>
    </w:p>
    <w:p w14:paraId="0F22C6CC" w14:textId="3BB5F6C7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7B1CDE">
        <w:rPr>
          <w:rStyle w:val="a4"/>
          <w:color w:val="333333"/>
        </w:rPr>
        <w:t>                                                                  РЕШЕНИЕ                         </w:t>
      </w:r>
    </w:p>
    <w:p w14:paraId="2F83686E" w14:textId="4B82D4E6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7B1CDE">
        <w:rPr>
          <w:color w:val="333333"/>
        </w:rPr>
        <w:t> от   1</w:t>
      </w:r>
      <w:r>
        <w:rPr>
          <w:color w:val="333333"/>
        </w:rPr>
        <w:t>4</w:t>
      </w:r>
      <w:r w:rsidRPr="007B1CDE">
        <w:rPr>
          <w:color w:val="333333"/>
        </w:rPr>
        <w:t>.11.202</w:t>
      </w:r>
      <w:r>
        <w:rPr>
          <w:color w:val="333333"/>
        </w:rPr>
        <w:t>5</w:t>
      </w:r>
      <w:r w:rsidRPr="007B1CDE">
        <w:rPr>
          <w:color w:val="333333"/>
        </w:rPr>
        <w:t xml:space="preserve"> г.  № </w:t>
      </w:r>
      <w:r>
        <w:rPr>
          <w:color w:val="333333"/>
        </w:rPr>
        <w:t>40</w:t>
      </w:r>
    </w:p>
    <w:p w14:paraId="5F4A2092" w14:textId="77777777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7B1CDE">
        <w:rPr>
          <w:color w:val="333333"/>
        </w:rPr>
        <w:t>п. Московский</w:t>
      </w:r>
    </w:p>
    <w:p w14:paraId="39D06E5C" w14:textId="77777777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7B1CDE">
        <w:rPr>
          <w:color w:val="333333"/>
        </w:rPr>
        <w:t> </w:t>
      </w:r>
    </w:p>
    <w:p w14:paraId="0C2699CA" w14:textId="77777777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7B1CDE">
        <w:rPr>
          <w:color w:val="333333"/>
        </w:rPr>
        <w:t>О назначении публичных слушаний по</w:t>
      </w:r>
    </w:p>
    <w:p w14:paraId="3FE6901B" w14:textId="77777777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7B1CDE">
        <w:rPr>
          <w:color w:val="333333"/>
        </w:rPr>
        <w:t>проекту бюджета муниципального образования</w:t>
      </w:r>
    </w:p>
    <w:p w14:paraId="0B333EB8" w14:textId="0F18A3A6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7B1CDE">
        <w:rPr>
          <w:color w:val="333333"/>
        </w:rPr>
        <w:t> «Московское сельское поселение» на 202</w:t>
      </w:r>
      <w:r>
        <w:rPr>
          <w:color w:val="333333"/>
        </w:rPr>
        <w:t>6</w:t>
      </w:r>
      <w:r w:rsidRPr="007B1CDE">
        <w:rPr>
          <w:color w:val="333333"/>
        </w:rPr>
        <w:t xml:space="preserve"> год</w:t>
      </w:r>
    </w:p>
    <w:p w14:paraId="1EFAE061" w14:textId="238D1DF1" w:rsid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7B1CDE">
        <w:rPr>
          <w:color w:val="333333"/>
        </w:rPr>
        <w:t> и плановый период 202</w:t>
      </w:r>
      <w:r>
        <w:rPr>
          <w:color w:val="333333"/>
        </w:rPr>
        <w:t>7</w:t>
      </w:r>
      <w:r w:rsidRPr="007B1CDE">
        <w:rPr>
          <w:color w:val="333333"/>
        </w:rPr>
        <w:t xml:space="preserve"> и 202</w:t>
      </w:r>
      <w:r>
        <w:rPr>
          <w:color w:val="333333"/>
        </w:rPr>
        <w:t>8</w:t>
      </w:r>
      <w:r w:rsidRPr="007B1CDE">
        <w:rPr>
          <w:color w:val="333333"/>
        </w:rPr>
        <w:t xml:space="preserve"> годов.</w:t>
      </w:r>
    </w:p>
    <w:p w14:paraId="77C2614B" w14:textId="77777777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</w:p>
    <w:p w14:paraId="2C54275D" w14:textId="16612711" w:rsidR="007B1CDE" w:rsidRPr="007B1CDE" w:rsidRDefault="007B1CDE" w:rsidP="007B1CDE">
      <w:pPr>
        <w:pStyle w:val="a3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7B1CDE">
        <w:rPr>
          <w:color w:val="333333"/>
        </w:rPr>
        <w:t>        В соответствии со ст.28 Федерального Закона от 06.10.2003г № 131-ФЗ «Об общих принципах организации местного самоуправления в Российской Федерации», Московский сельский Совет народных депутатов</w:t>
      </w:r>
    </w:p>
    <w:p w14:paraId="73222F5B" w14:textId="0E0E691C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7B1CDE">
        <w:rPr>
          <w:color w:val="333333"/>
        </w:rPr>
        <w:t>        </w:t>
      </w:r>
      <w:r w:rsidRPr="007B1CDE">
        <w:rPr>
          <w:rStyle w:val="a4"/>
          <w:color w:val="333333"/>
        </w:rPr>
        <w:t>РЕШИЛ:</w:t>
      </w:r>
    </w:p>
    <w:p w14:paraId="1C65EFBE" w14:textId="12546A2A" w:rsidR="007B1CDE" w:rsidRPr="007B1CDE" w:rsidRDefault="007B1CDE" w:rsidP="007B1CDE">
      <w:pPr>
        <w:pStyle w:val="a3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7B1CDE">
        <w:rPr>
          <w:color w:val="333333"/>
        </w:rPr>
        <w:t> 1.Обнародовать проект бюджета «Московского сельского поселения» на 202</w:t>
      </w:r>
      <w:r>
        <w:rPr>
          <w:color w:val="333333"/>
        </w:rPr>
        <w:t>6</w:t>
      </w:r>
      <w:r w:rsidRPr="007B1CDE">
        <w:rPr>
          <w:color w:val="333333"/>
        </w:rPr>
        <w:t xml:space="preserve"> год и плановый период 202</w:t>
      </w:r>
      <w:r>
        <w:rPr>
          <w:color w:val="333333"/>
        </w:rPr>
        <w:t>7</w:t>
      </w:r>
      <w:r w:rsidRPr="007B1CDE">
        <w:rPr>
          <w:color w:val="333333"/>
        </w:rPr>
        <w:t xml:space="preserve"> </w:t>
      </w:r>
      <w:proofErr w:type="gramStart"/>
      <w:r w:rsidRPr="007B1CDE">
        <w:rPr>
          <w:color w:val="333333"/>
        </w:rPr>
        <w:t>и  202</w:t>
      </w:r>
      <w:r>
        <w:rPr>
          <w:color w:val="333333"/>
        </w:rPr>
        <w:t>8</w:t>
      </w:r>
      <w:proofErr w:type="gramEnd"/>
      <w:r w:rsidRPr="007B1CDE">
        <w:rPr>
          <w:color w:val="333333"/>
        </w:rPr>
        <w:t xml:space="preserve"> годов в установленном порядке.</w:t>
      </w:r>
    </w:p>
    <w:p w14:paraId="7768A885" w14:textId="0468920C" w:rsidR="007B1CDE" w:rsidRPr="007B1CDE" w:rsidRDefault="007B1CDE" w:rsidP="007B1CDE">
      <w:pPr>
        <w:pStyle w:val="a3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7B1CDE">
        <w:rPr>
          <w:color w:val="333333"/>
        </w:rPr>
        <w:t>2.Назначить 2</w:t>
      </w:r>
      <w:r>
        <w:rPr>
          <w:color w:val="333333"/>
        </w:rPr>
        <w:t xml:space="preserve">5 </w:t>
      </w:r>
      <w:r w:rsidRPr="007B1CDE">
        <w:rPr>
          <w:color w:val="333333"/>
        </w:rPr>
        <w:t>ноября 202</w:t>
      </w:r>
      <w:r>
        <w:rPr>
          <w:color w:val="333333"/>
        </w:rPr>
        <w:t>5</w:t>
      </w:r>
      <w:r w:rsidRPr="007B1CDE">
        <w:rPr>
          <w:color w:val="333333"/>
        </w:rPr>
        <w:t xml:space="preserve"> года в 1</w:t>
      </w:r>
      <w:r>
        <w:rPr>
          <w:color w:val="333333"/>
        </w:rPr>
        <w:t>5</w:t>
      </w:r>
      <w:r w:rsidRPr="007B1CDE">
        <w:rPr>
          <w:color w:val="333333"/>
        </w:rPr>
        <w:t>:00 часов в здании Московской сельской администрации слушания по  проекту   бюджета муниципального образования «Московское сельское поселение» на 202</w:t>
      </w:r>
      <w:r>
        <w:rPr>
          <w:color w:val="333333"/>
        </w:rPr>
        <w:t>6</w:t>
      </w:r>
      <w:r w:rsidRPr="007B1CDE">
        <w:rPr>
          <w:color w:val="333333"/>
        </w:rPr>
        <w:t xml:space="preserve"> год и плановый период 202</w:t>
      </w:r>
      <w:r>
        <w:rPr>
          <w:color w:val="333333"/>
        </w:rPr>
        <w:t>7</w:t>
      </w:r>
      <w:r w:rsidRPr="007B1CDE">
        <w:rPr>
          <w:color w:val="333333"/>
        </w:rPr>
        <w:t xml:space="preserve"> и 202</w:t>
      </w:r>
      <w:r>
        <w:rPr>
          <w:color w:val="333333"/>
        </w:rPr>
        <w:t>8</w:t>
      </w:r>
      <w:r w:rsidRPr="007B1CDE">
        <w:rPr>
          <w:color w:val="333333"/>
        </w:rPr>
        <w:t xml:space="preserve"> годов.</w:t>
      </w:r>
    </w:p>
    <w:p w14:paraId="0515EA46" w14:textId="77777777" w:rsidR="007B1CDE" w:rsidRPr="007B1CDE" w:rsidRDefault="007B1CDE" w:rsidP="007B1CDE">
      <w:pPr>
        <w:pStyle w:val="a3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7B1CDE">
        <w:rPr>
          <w:color w:val="333333"/>
        </w:rPr>
        <w:t>3.С целью подготовки проведения публичных слушаний утвердить организационный комитет в следующем составе:</w:t>
      </w:r>
    </w:p>
    <w:p w14:paraId="34C9232C" w14:textId="77777777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7B1CDE">
        <w:rPr>
          <w:color w:val="333333"/>
        </w:rPr>
        <w:t xml:space="preserve">            </w:t>
      </w:r>
      <w:proofErr w:type="spellStart"/>
      <w:r w:rsidRPr="007B1CDE">
        <w:rPr>
          <w:color w:val="333333"/>
        </w:rPr>
        <w:t>Такунова</w:t>
      </w:r>
      <w:proofErr w:type="spellEnd"/>
      <w:r w:rsidRPr="007B1CDE">
        <w:rPr>
          <w:color w:val="333333"/>
        </w:rPr>
        <w:t xml:space="preserve"> Л.А.-секретарь публичных слушаний</w:t>
      </w:r>
    </w:p>
    <w:p w14:paraId="23571B1D" w14:textId="34B3D273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7B1CDE">
        <w:rPr>
          <w:color w:val="333333"/>
        </w:rPr>
        <w:t xml:space="preserve">            </w:t>
      </w:r>
      <w:proofErr w:type="spellStart"/>
      <w:r>
        <w:rPr>
          <w:color w:val="333333"/>
        </w:rPr>
        <w:t>Лузганова</w:t>
      </w:r>
      <w:proofErr w:type="spellEnd"/>
      <w:r>
        <w:rPr>
          <w:color w:val="333333"/>
        </w:rPr>
        <w:t xml:space="preserve"> В.П</w:t>
      </w:r>
      <w:r w:rsidRPr="007B1CDE">
        <w:rPr>
          <w:color w:val="333333"/>
        </w:rPr>
        <w:t>.-председатель оргкомитета</w:t>
      </w:r>
    </w:p>
    <w:p w14:paraId="5FB7EFFD" w14:textId="77777777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7B1CDE">
        <w:rPr>
          <w:color w:val="333333"/>
        </w:rPr>
        <w:t xml:space="preserve">            </w:t>
      </w:r>
      <w:proofErr w:type="spellStart"/>
      <w:r w:rsidRPr="007B1CDE">
        <w:rPr>
          <w:color w:val="333333"/>
        </w:rPr>
        <w:t>Добродей</w:t>
      </w:r>
      <w:proofErr w:type="spellEnd"/>
      <w:r w:rsidRPr="007B1CDE">
        <w:rPr>
          <w:color w:val="333333"/>
        </w:rPr>
        <w:t xml:space="preserve"> Л.А.-ведущий публичных слушаний.</w:t>
      </w:r>
    </w:p>
    <w:p w14:paraId="4D218A9D" w14:textId="0ACBECD6" w:rsidR="007B1CDE" w:rsidRPr="007B1CDE" w:rsidRDefault="007B1CDE" w:rsidP="007B1CDE">
      <w:pPr>
        <w:pStyle w:val="a3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7B1CDE">
        <w:rPr>
          <w:color w:val="333333"/>
        </w:rPr>
        <w:t> 4.Предложения по проекту   бюджета муниципального образования «Московское сельское поселение» на 202</w:t>
      </w:r>
      <w:r>
        <w:rPr>
          <w:color w:val="333333"/>
        </w:rPr>
        <w:t>6</w:t>
      </w:r>
      <w:r w:rsidRPr="007B1CDE">
        <w:rPr>
          <w:color w:val="333333"/>
        </w:rPr>
        <w:t xml:space="preserve"> год и плановый период 202</w:t>
      </w:r>
      <w:r>
        <w:rPr>
          <w:color w:val="333333"/>
        </w:rPr>
        <w:t>7</w:t>
      </w:r>
      <w:r w:rsidRPr="007B1CDE">
        <w:rPr>
          <w:color w:val="333333"/>
        </w:rPr>
        <w:t xml:space="preserve"> и 202</w:t>
      </w:r>
      <w:r>
        <w:rPr>
          <w:color w:val="333333"/>
        </w:rPr>
        <w:t>8</w:t>
      </w:r>
      <w:r w:rsidRPr="007B1CDE">
        <w:rPr>
          <w:color w:val="333333"/>
        </w:rPr>
        <w:t xml:space="preserve"> годов принимаются до 2</w:t>
      </w:r>
      <w:r w:rsidR="00825D70">
        <w:rPr>
          <w:color w:val="333333"/>
        </w:rPr>
        <w:t>5</w:t>
      </w:r>
      <w:bookmarkStart w:id="0" w:name="_GoBack"/>
      <w:bookmarkEnd w:id="0"/>
      <w:r w:rsidRPr="007B1CDE">
        <w:rPr>
          <w:color w:val="333333"/>
        </w:rPr>
        <w:t xml:space="preserve"> ноября 202</w:t>
      </w:r>
      <w:r>
        <w:rPr>
          <w:color w:val="333333"/>
        </w:rPr>
        <w:t xml:space="preserve">5 </w:t>
      </w:r>
      <w:r w:rsidRPr="007B1CDE">
        <w:rPr>
          <w:color w:val="333333"/>
        </w:rPr>
        <w:t xml:space="preserve">г по адресу :Брянская область, </w:t>
      </w:r>
      <w:proofErr w:type="spellStart"/>
      <w:r w:rsidRPr="007B1CDE">
        <w:rPr>
          <w:color w:val="333333"/>
        </w:rPr>
        <w:t>Почепский</w:t>
      </w:r>
      <w:proofErr w:type="spellEnd"/>
      <w:r w:rsidRPr="007B1CDE">
        <w:rPr>
          <w:color w:val="333333"/>
        </w:rPr>
        <w:t xml:space="preserve"> район, п. Московский, ул. </w:t>
      </w:r>
      <w:proofErr w:type="spellStart"/>
      <w:r w:rsidRPr="007B1CDE">
        <w:rPr>
          <w:color w:val="333333"/>
        </w:rPr>
        <w:t>Почепская</w:t>
      </w:r>
      <w:proofErr w:type="spellEnd"/>
      <w:r w:rsidRPr="007B1CDE">
        <w:rPr>
          <w:color w:val="333333"/>
        </w:rPr>
        <w:t xml:space="preserve"> ,д.10а  в здании Московской сельской администрации с 9-00 до 16 -00 час, кроме выходных дней. Телефон :5-65-49.</w:t>
      </w:r>
    </w:p>
    <w:p w14:paraId="2857E078" w14:textId="771B63AB" w:rsidR="007B1CDE" w:rsidRDefault="007B1CDE" w:rsidP="007B1CDE">
      <w:pPr>
        <w:pStyle w:val="a3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7B1CDE">
        <w:rPr>
          <w:color w:val="333333"/>
        </w:rPr>
        <w:lastRenderedPageBreak/>
        <w:t>5. Настоящее Решение опубликовать (обнародовать) в порядке, установленном Уставом муниципального образования, а также на официальном сайте Московской сельской администрации в сети «Интернет».</w:t>
      </w:r>
    </w:p>
    <w:p w14:paraId="70CB86D6" w14:textId="4B00B95A" w:rsidR="007B1CDE" w:rsidRDefault="007B1CDE" w:rsidP="007B1CDE">
      <w:pPr>
        <w:pStyle w:val="a3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</w:p>
    <w:p w14:paraId="75D3840A" w14:textId="2E54A0AD" w:rsid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>
        <w:rPr>
          <w:color w:val="333333"/>
        </w:rPr>
        <w:t>Заместитель главы Московского</w:t>
      </w:r>
    </w:p>
    <w:p w14:paraId="7FA4DEAA" w14:textId="2A5EB69C" w:rsidR="007B1CDE" w:rsidRPr="007B1CDE" w:rsidRDefault="007B1CDE" w:rsidP="007B1CD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>
        <w:rPr>
          <w:color w:val="333333"/>
        </w:rPr>
        <w:t xml:space="preserve">сельского поселения                                                                                  </w:t>
      </w:r>
      <w:proofErr w:type="spellStart"/>
      <w:r>
        <w:rPr>
          <w:color w:val="333333"/>
        </w:rPr>
        <w:t>Лузганова</w:t>
      </w:r>
      <w:proofErr w:type="spellEnd"/>
      <w:r>
        <w:rPr>
          <w:color w:val="333333"/>
        </w:rPr>
        <w:t xml:space="preserve"> В.П.</w:t>
      </w:r>
    </w:p>
    <w:p w14:paraId="28563CF4" w14:textId="77777777" w:rsidR="00286A7C" w:rsidRPr="007B1CDE" w:rsidRDefault="00286A7C">
      <w:pPr>
        <w:rPr>
          <w:rFonts w:ascii="Times New Roman" w:hAnsi="Times New Roman" w:cs="Times New Roman"/>
          <w:sz w:val="24"/>
          <w:szCs w:val="24"/>
        </w:rPr>
      </w:pPr>
    </w:p>
    <w:sectPr w:rsidR="00286A7C" w:rsidRPr="007B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BE"/>
    <w:rsid w:val="00286A7C"/>
    <w:rsid w:val="006D68BE"/>
    <w:rsid w:val="007B1CDE"/>
    <w:rsid w:val="0082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1896"/>
  <w15:chartTrackingRefBased/>
  <w15:docId w15:val="{175FFE81-9AD1-41FB-96A9-0B2D4EEE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Московский</dc:creator>
  <cp:keywords/>
  <dc:description/>
  <cp:lastModifiedBy>админ Московский</cp:lastModifiedBy>
  <cp:revision>3</cp:revision>
  <cp:lastPrinted>2025-11-14T11:59:00Z</cp:lastPrinted>
  <dcterms:created xsi:type="dcterms:W3CDTF">2025-11-14T11:52:00Z</dcterms:created>
  <dcterms:modified xsi:type="dcterms:W3CDTF">2025-11-14T11:59:00Z</dcterms:modified>
</cp:coreProperties>
</file>