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20" w:rsidRPr="003E4657" w:rsidRDefault="003E4657" w:rsidP="003E4657">
      <w:pPr>
        <w:tabs>
          <w:tab w:val="left" w:pos="3650"/>
        </w:tabs>
        <w:spacing w:after="0" w:line="240" w:lineRule="auto"/>
        <w:jc w:val="center"/>
        <w:rPr>
          <w:b/>
          <w:sz w:val="28"/>
          <w:szCs w:val="28"/>
        </w:rPr>
      </w:pPr>
      <w:r w:rsidRPr="003E4657">
        <w:rPr>
          <w:b/>
          <w:sz w:val="28"/>
          <w:szCs w:val="28"/>
        </w:rPr>
        <w:t>РОССИЙСКАЯ ФЕДЕРАЦИЯ</w:t>
      </w:r>
    </w:p>
    <w:p w:rsidR="003E4657" w:rsidRPr="003E4657" w:rsidRDefault="003E4657" w:rsidP="003E4657">
      <w:pPr>
        <w:spacing w:after="0" w:line="240" w:lineRule="auto"/>
        <w:jc w:val="center"/>
        <w:rPr>
          <w:b/>
          <w:sz w:val="28"/>
          <w:szCs w:val="28"/>
        </w:rPr>
      </w:pPr>
      <w:r w:rsidRPr="003E4657">
        <w:rPr>
          <w:b/>
          <w:sz w:val="28"/>
          <w:szCs w:val="28"/>
        </w:rPr>
        <w:t>МОСКОВСКАЯ СЕЛЬСКАЯ АДМИНИСТРАЦИЯ</w:t>
      </w:r>
    </w:p>
    <w:p w:rsidR="003E4657" w:rsidRDefault="003E4657" w:rsidP="003E4657">
      <w:pPr>
        <w:spacing w:after="0" w:line="240" w:lineRule="auto"/>
        <w:jc w:val="center"/>
        <w:rPr>
          <w:b/>
          <w:sz w:val="28"/>
          <w:szCs w:val="28"/>
        </w:rPr>
      </w:pPr>
      <w:r w:rsidRPr="003E4657">
        <w:rPr>
          <w:b/>
          <w:sz w:val="28"/>
          <w:szCs w:val="28"/>
        </w:rPr>
        <w:t>ПОЧЕПСКОГО РАЙОНА  БРЯНСКОЙ ОБЛАСТИ</w:t>
      </w:r>
    </w:p>
    <w:p w:rsidR="003E4657" w:rsidRDefault="003E4657" w:rsidP="003E4657">
      <w:pPr>
        <w:spacing w:after="0" w:line="240" w:lineRule="auto"/>
        <w:jc w:val="center"/>
        <w:rPr>
          <w:b/>
          <w:sz w:val="28"/>
          <w:szCs w:val="28"/>
        </w:rPr>
      </w:pPr>
    </w:p>
    <w:p w:rsidR="003E4657" w:rsidRDefault="003E4657" w:rsidP="003E4657">
      <w:pPr>
        <w:spacing w:after="0" w:line="240" w:lineRule="auto"/>
        <w:jc w:val="center"/>
        <w:rPr>
          <w:b/>
          <w:sz w:val="28"/>
          <w:szCs w:val="28"/>
        </w:rPr>
      </w:pPr>
    </w:p>
    <w:p w:rsidR="003E4657" w:rsidRDefault="003E4657" w:rsidP="003E465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E4657" w:rsidRDefault="003E4657" w:rsidP="003E4657">
      <w:pPr>
        <w:spacing w:after="0" w:line="240" w:lineRule="auto"/>
        <w:rPr>
          <w:b/>
          <w:sz w:val="28"/>
          <w:szCs w:val="28"/>
        </w:rPr>
      </w:pPr>
    </w:p>
    <w:p w:rsidR="00BD739D" w:rsidRDefault="00BD739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 w:rsidRPr="00BD739D">
        <w:rPr>
          <w:sz w:val="28"/>
          <w:szCs w:val="28"/>
        </w:rPr>
        <w:t>От</w:t>
      </w:r>
      <w:r>
        <w:rPr>
          <w:sz w:val="28"/>
          <w:szCs w:val="28"/>
        </w:rPr>
        <w:t xml:space="preserve"> 02.12.2013 года № 31</w:t>
      </w:r>
    </w:p>
    <w:p w:rsidR="00BD739D" w:rsidRDefault="00BD739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BD739D" w:rsidRDefault="00BD739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9E7DC0" w:rsidRDefault="009E7DC0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 Правил проведения экспертизы</w:t>
      </w:r>
    </w:p>
    <w:p w:rsidR="009E7DC0" w:rsidRDefault="0008513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9E7DC0">
        <w:rPr>
          <w:sz w:val="28"/>
          <w:szCs w:val="28"/>
        </w:rPr>
        <w:t>роектов административных регламентов предоставления</w:t>
      </w:r>
    </w:p>
    <w:p w:rsidR="009E7DC0" w:rsidRDefault="0008513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9E7DC0">
        <w:rPr>
          <w:sz w:val="28"/>
          <w:szCs w:val="28"/>
        </w:rPr>
        <w:t>униципальных услуг уполномоченным органом местного</w:t>
      </w:r>
    </w:p>
    <w:p w:rsidR="009E7DC0" w:rsidRDefault="0008513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E7DC0">
        <w:rPr>
          <w:sz w:val="28"/>
          <w:szCs w:val="28"/>
        </w:rPr>
        <w:t>амоуправления и независимой экспертизы проектов</w:t>
      </w:r>
    </w:p>
    <w:p w:rsidR="00691AEC" w:rsidRDefault="0008513D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9E7DC0">
        <w:rPr>
          <w:sz w:val="28"/>
          <w:szCs w:val="28"/>
        </w:rPr>
        <w:t>дминистративных регламентов</w:t>
      </w:r>
    </w:p>
    <w:p w:rsidR="00691AEC" w:rsidRDefault="00691AEC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691AEC" w:rsidRDefault="00691AEC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691AEC" w:rsidRDefault="00691AEC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691AEC" w:rsidRDefault="00691AEC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691AEC" w:rsidRDefault="00691AEC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1.Утвердить Правила  проведения </w:t>
      </w:r>
      <w:proofErr w:type="gramStart"/>
      <w:r>
        <w:rPr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sz w:val="28"/>
          <w:szCs w:val="28"/>
        </w:rPr>
        <w:t xml:space="preserve"> </w:t>
      </w:r>
      <w:r w:rsidR="0055591D">
        <w:rPr>
          <w:sz w:val="28"/>
          <w:szCs w:val="28"/>
        </w:rPr>
        <w:t xml:space="preserve">уполномоченным органом местного </w:t>
      </w:r>
      <w:r>
        <w:rPr>
          <w:sz w:val="28"/>
          <w:szCs w:val="28"/>
        </w:rPr>
        <w:t>самоуправления и независимой экспертизы проектов</w:t>
      </w:r>
    </w:p>
    <w:p w:rsidR="00691AEC" w:rsidRDefault="00691AEC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административных регламентов</w:t>
      </w:r>
      <w:r w:rsidR="002541C4">
        <w:rPr>
          <w:sz w:val="28"/>
          <w:szCs w:val="28"/>
        </w:rPr>
        <w:t>.</w:t>
      </w:r>
    </w:p>
    <w:p w:rsidR="002541C4" w:rsidRDefault="002541C4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2.Настоящее Постановление опубликовать на официальном сайте администрации Московского сельского поселения в сети Интернет.</w:t>
      </w:r>
    </w:p>
    <w:p w:rsidR="002541C4" w:rsidRDefault="002541C4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691AEC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4657" w:rsidRDefault="003E4657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Московского</w:t>
      </w:r>
      <w:proofErr w:type="gramEnd"/>
    </w:p>
    <w:p w:rsidR="002541C4" w:rsidRDefault="002541C4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С.В.Радьков</w:t>
      </w:r>
    </w:p>
    <w:p w:rsidR="00F85F4E" w:rsidRDefault="00F85F4E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F85F4E" w:rsidRDefault="00F85F4E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F85F4E" w:rsidRDefault="00F85F4E" w:rsidP="00BD739D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F85F4E" w:rsidRPr="00174A4E" w:rsidRDefault="00F85F4E" w:rsidP="00F85F4E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 w:rsidRPr="00174A4E">
        <w:rPr>
          <w:sz w:val="24"/>
          <w:szCs w:val="24"/>
        </w:rPr>
        <w:lastRenderedPageBreak/>
        <w:t xml:space="preserve">                                 Утверждены:</w:t>
      </w:r>
    </w:p>
    <w:p w:rsidR="00F85F4E" w:rsidRPr="00174A4E" w:rsidRDefault="00F85F4E" w:rsidP="00F85F4E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 w:rsidRPr="00174A4E">
        <w:rPr>
          <w:sz w:val="24"/>
          <w:szCs w:val="24"/>
        </w:rPr>
        <w:t xml:space="preserve">             </w:t>
      </w:r>
      <w:r w:rsidR="00546052" w:rsidRPr="00174A4E">
        <w:rPr>
          <w:sz w:val="24"/>
          <w:szCs w:val="24"/>
        </w:rPr>
        <w:t>п</w:t>
      </w:r>
      <w:r w:rsidRPr="00174A4E">
        <w:rPr>
          <w:sz w:val="24"/>
          <w:szCs w:val="24"/>
        </w:rPr>
        <w:t xml:space="preserve">остановлением </w:t>
      </w:r>
      <w:proofErr w:type="gramStart"/>
      <w:r w:rsidRPr="00174A4E">
        <w:rPr>
          <w:sz w:val="24"/>
          <w:szCs w:val="24"/>
        </w:rPr>
        <w:t>Московской</w:t>
      </w:r>
      <w:proofErr w:type="gramEnd"/>
      <w:r w:rsidRPr="00174A4E">
        <w:rPr>
          <w:sz w:val="24"/>
          <w:szCs w:val="24"/>
        </w:rPr>
        <w:t xml:space="preserve"> сельской</w:t>
      </w:r>
    </w:p>
    <w:p w:rsidR="00F85F4E" w:rsidRPr="00174A4E" w:rsidRDefault="00F85F4E" w:rsidP="00F85F4E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 w:rsidRPr="00174A4E">
        <w:rPr>
          <w:sz w:val="24"/>
          <w:szCs w:val="24"/>
        </w:rPr>
        <w:t xml:space="preserve">       администрации № 31 от 02.12.2013 г.</w:t>
      </w:r>
    </w:p>
    <w:p w:rsidR="00546052" w:rsidRDefault="00546052" w:rsidP="00546052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546052" w:rsidRDefault="00546052" w:rsidP="00546052">
      <w:pPr>
        <w:tabs>
          <w:tab w:val="left" w:pos="804"/>
        </w:tabs>
        <w:spacing w:after="0" w:line="240" w:lineRule="auto"/>
        <w:rPr>
          <w:sz w:val="28"/>
          <w:szCs w:val="28"/>
        </w:rPr>
      </w:pPr>
    </w:p>
    <w:p w:rsidR="00546052" w:rsidRPr="00401460" w:rsidRDefault="00546052" w:rsidP="00401460">
      <w:pPr>
        <w:tabs>
          <w:tab w:val="left" w:pos="804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401460">
        <w:rPr>
          <w:b/>
          <w:sz w:val="28"/>
          <w:szCs w:val="28"/>
        </w:rPr>
        <w:t>П</w:t>
      </w:r>
      <w:proofErr w:type="gramEnd"/>
      <w:r w:rsidRPr="00401460">
        <w:rPr>
          <w:b/>
          <w:sz w:val="28"/>
          <w:szCs w:val="28"/>
        </w:rPr>
        <w:t xml:space="preserve"> Р А В И Л А</w:t>
      </w:r>
    </w:p>
    <w:p w:rsidR="00546052" w:rsidRPr="00401460" w:rsidRDefault="00546052" w:rsidP="00401460">
      <w:pPr>
        <w:tabs>
          <w:tab w:val="left" w:pos="804"/>
        </w:tabs>
        <w:spacing w:after="0" w:line="240" w:lineRule="auto"/>
        <w:jc w:val="center"/>
        <w:rPr>
          <w:b/>
          <w:sz w:val="28"/>
          <w:szCs w:val="28"/>
        </w:rPr>
      </w:pPr>
      <w:r w:rsidRPr="00401460">
        <w:rPr>
          <w:b/>
          <w:sz w:val="28"/>
          <w:szCs w:val="28"/>
        </w:rPr>
        <w:t xml:space="preserve">проведения </w:t>
      </w:r>
      <w:proofErr w:type="gramStart"/>
      <w:r w:rsidRPr="00401460">
        <w:rPr>
          <w:b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401460">
        <w:rPr>
          <w:b/>
          <w:sz w:val="28"/>
          <w:szCs w:val="28"/>
        </w:rPr>
        <w:t xml:space="preserve"> уполномоченным органом местного самоуправления и независимой экспертизы проектов</w:t>
      </w:r>
    </w:p>
    <w:p w:rsidR="00546052" w:rsidRDefault="00546052" w:rsidP="00401460">
      <w:pPr>
        <w:tabs>
          <w:tab w:val="left" w:pos="804"/>
        </w:tabs>
        <w:spacing w:after="0" w:line="240" w:lineRule="auto"/>
        <w:jc w:val="center"/>
        <w:rPr>
          <w:b/>
          <w:sz w:val="28"/>
          <w:szCs w:val="28"/>
        </w:rPr>
      </w:pPr>
      <w:r w:rsidRPr="00401460">
        <w:rPr>
          <w:b/>
          <w:sz w:val="28"/>
          <w:szCs w:val="28"/>
        </w:rPr>
        <w:t>административных регламентов.</w:t>
      </w:r>
    </w:p>
    <w:p w:rsidR="00056946" w:rsidRDefault="00056946" w:rsidP="00056946">
      <w:pPr>
        <w:tabs>
          <w:tab w:val="left" w:pos="804"/>
        </w:tabs>
        <w:spacing w:after="0" w:line="240" w:lineRule="auto"/>
        <w:rPr>
          <w:b/>
          <w:sz w:val="28"/>
          <w:szCs w:val="28"/>
        </w:rPr>
      </w:pPr>
    </w:p>
    <w:p w:rsidR="00056946" w:rsidRPr="00A71F00" w:rsidRDefault="00056946" w:rsidP="00056946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 xml:space="preserve">Настоящие Правила определяют порядок </w:t>
      </w:r>
      <w:proofErr w:type="gramStart"/>
      <w:r w:rsidRPr="00A71F00">
        <w:rPr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A71F00">
        <w:rPr>
          <w:sz w:val="24"/>
          <w:szCs w:val="24"/>
        </w:rPr>
        <w:t xml:space="preserve"> услуг (далее – проект регламента) уполномоченным органом местного самоуправления, разработанных администрацией Московского сельского поселения (далее – экспертиза) и правила проведения независимой экспертизы проектов административных регламентов.</w:t>
      </w:r>
    </w:p>
    <w:p w:rsidR="00056946" w:rsidRPr="00A71F00" w:rsidRDefault="00056946" w:rsidP="00056946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proofErr w:type="gramStart"/>
      <w:r w:rsidRPr="00A71F00">
        <w:rPr>
          <w:sz w:val="24"/>
          <w:szCs w:val="24"/>
        </w:rPr>
        <w:t>Органом</w:t>
      </w:r>
      <w:proofErr w:type="gramEnd"/>
      <w:r w:rsidRPr="00A71F00">
        <w:rPr>
          <w:sz w:val="24"/>
          <w:szCs w:val="24"/>
        </w:rPr>
        <w:t xml:space="preserve"> уполномоченным на проведение экспертизы является комиссия по </w:t>
      </w:r>
      <w:proofErr w:type="spellStart"/>
      <w:r w:rsidRPr="00A71F00">
        <w:rPr>
          <w:sz w:val="24"/>
          <w:szCs w:val="24"/>
        </w:rPr>
        <w:t>антикоррупционной</w:t>
      </w:r>
      <w:proofErr w:type="spellEnd"/>
      <w:r w:rsidRPr="00A71F00">
        <w:rPr>
          <w:sz w:val="24"/>
          <w:szCs w:val="24"/>
        </w:rPr>
        <w:t xml:space="preserve"> экспертизе нормативно-правовых актов Московского сельского поселения (далее – комиссией).</w:t>
      </w:r>
    </w:p>
    <w:p w:rsidR="00056946" w:rsidRPr="00A71F00" w:rsidRDefault="00056946" w:rsidP="00056946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Предметом экспертизы является оценка соответствия пр</w:t>
      </w:r>
      <w:r w:rsidR="005D4477" w:rsidRPr="00A71F00">
        <w:rPr>
          <w:sz w:val="24"/>
          <w:szCs w:val="24"/>
        </w:rPr>
        <w:t>о</w:t>
      </w:r>
      <w:r w:rsidRPr="00A71F00">
        <w:rPr>
          <w:sz w:val="24"/>
          <w:szCs w:val="24"/>
        </w:rPr>
        <w:t>екта регламента требованиям, предъявляемым к нему Федеральным законом «Об организа</w:t>
      </w:r>
      <w:r w:rsidR="00930174" w:rsidRPr="00A71F00">
        <w:rPr>
          <w:sz w:val="24"/>
          <w:szCs w:val="24"/>
        </w:rPr>
        <w:t xml:space="preserve">ции предоставления государственных </w:t>
      </w:r>
      <w:r w:rsidRPr="00A71F00">
        <w:rPr>
          <w:sz w:val="24"/>
          <w:szCs w:val="24"/>
        </w:rPr>
        <w:t xml:space="preserve"> и муниципальных услуг» и принятыми в соответствии с ним нормативными правовыми актами, а также оценка учета результатов</w:t>
      </w:r>
      <w:r w:rsidR="00930174" w:rsidRPr="00A71F00">
        <w:rPr>
          <w:sz w:val="24"/>
          <w:szCs w:val="24"/>
        </w:rPr>
        <w:t xml:space="preserve"> независимой экспертизы в проекте регламента, в том числе:</w:t>
      </w:r>
    </w:p>
    <w:p w:rsidR="002F0167" w:rsidRPr="00A71F00" w:rsidRDefault="005D447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b/>
          <w:sz w:val="24"/>
          <w:szCs w:val="24"/>
        </w:rPr>
        <w:t>а</w:t>
      </w:r>
      <w:r w:rsidR="00930174" w:rsidRPr="00A71F00">
        <w:rPr>
          <w:b/>
          <w:sz w:val="24"/>
          <w:szCs w:val="24"/>
        </w:rPr>
        <w:t>)</w:t>
      </w:r>
      <w:r w:rsidR="00930174" w:rsidRPr="00A71F00">
        <w:rPr>
          <w:sz w:val="24"/>
          <w:szCs w:val="24"/>
        </w:rPr>
        <w:t xml:space="preserve">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</w:t>
      </w:r>
      <w:r w:rsidR="002F0167" w:rsidRPr="00A71F00">
        <w:rPr>
          <w:sz w:val="24"/>
          <w:szCs w:val="24"/>
        </w:rPr>
        <w:t xml:space="preserve"> государственных и муниципальных услуг» и принятыми в соответствии с ним нормативными правовыми актами;</w:t>
      </w:r>
    </w:p>
    <w:p w:rsidR="002F0167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b/>
          <w:sz w:val="24"/>
          <w:szCs w:val="24"/>
        </w:rPr>
        <w:t>б)</w:t>
      </w:r>
      <w:r w:rsidRPr="00A71F00">
        <w:rPr>
          <w:sz w:val="24"/>
          <w:szCs w:val="24"/>
        </w:rPr>
        <w:t xml:space="preserve">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930174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b/>
          <w:sz w:val="24"/>
          <w:szCs w:val="24"/>
        </w:rPr>
        <w:t>в)</w:t>
      </w:r>
      <w:r w:rsidRPr="00A71F00">
        <w:rPr>
          <w:sz w:val="24"/>
          <w:szCs w:val="24"/>
        </w:rPr>
        <w:t xml:space="preserve"> оптимизация порядка предоставления муниципальной услуги, в том числе:</w:t>
      </w:r>
      <w:r w:rsidR="00930174" w:rsidRPr="00A71F00">
        <w:rPr>
          <w:sz w:val="24"/>
          <w:szCs w:val="24"/>
        </w:rPr>
        <w:t xml:space="preserve"> </w:t>
      </w:r>
    </w:p>
    <w:p w:rsidR="002F0167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упорядочение административных процедур (действий);</w:t>
      </w:r>
    </w:p>
    <w:p w:rsidR="002F0167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устранение избыточных административных процедур (действий);</w:t>
      </w:r>
    </w:p>
    <w:p w:rsidR="002F0167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03ABB" w:rsidRPr="00A71F00" w:rsidRDefault="00E9367A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предоставления муниципальной услуги в электронной форме.</w:t>
      </w:r>
    </w:p>
    <w:p w:rsidR="00E9367A" w:rsidRPr="00A71F00" w:rsidRDefault="00E9367A" w:rsidP="00E9367A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К проекту регламента, направляемому на экспертизу, прилагаются постановление Московской сельской администрации об утверждении регламента и пояснительная записка.</w:t>
      </w:r>
    </w:p>
    <w:p w:rsidR="00E9367A" w:rsidRPr="00A71F00" w:rsidRDefault="00E9367A" w:rsidP="00E9367A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Заключение на проект регламента представляется комиссией в срок не более 30 рабочих дней со дня его получения.</w:t>
      </w:r>
    </w:p>
    <w:p w:rsidR="00904E2D" w:rsidRPr="00A71F00" w:rsidRDefault="009E5217" w:rsidP="00904E2D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Заключение на проект регламента представляется комиссией по прилагаемой к настоящим правилам форме: «Заключение на проект регламента предоставления муниципальной услуги, исполнения муниципальной функции» (прилагается).</w:t>
      </w:r>
    </w:p>
    <w:p w:rsidR="001943B5" w:rsidRPr="00A71F00" w:rsidRDefault="001943B5" w:rsidP="001943B5">
      <w:pPr>
        <w:pStyle w:val="a3"/>
        <w:numPr>
          <w:ilvl w:val="0"/>
          <w:numId w:val="1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lastRenderedPageBreak/>
        <w:t>Сотрудник Московской сельской администрации, ответственный за утверждение регламента, обеспечивает учет замечаний и предложений, содержащихся в заключени</w:t>
      </w:r>
      <w:proofErr w:type="gramStart"/>
      <w:r w:rsidRPr="00A71F00">
        <w:rPr>
          <w:sz w:val="24"/>
          <w:szCs w:val="24"/>
        </w:rPr>
        <w:t>и</w:t>
      </w:r>
      <w:proofErr w:type="gramEnd"/>
      <w:r w:rsidRPr="00A71F00">
        <w:rPr>
          <w:sz w:val="24"/>
          <w:szCs w:val="24"/>
        </w:rPr>
        <w:t xml:space="preserve"> комиссии.</w:t>
      </w:r>
      <w:r w:rsidR="00852952" w:rsidRPr="00A71F00">
        <w:rPr>
          <w:sz w:val="24"/>
          <w:szCs w:val="24"/>
        </w:rPr>
        <w:t xml:space="preserve"> Повторного направления доработанного проекта регламента в комиссию на заключение не требуется.</w:t>
      </w:r>
    </w:p>
    <w:p w:rsidR="00852952" w:rsidRPr="00A71F00" w:rsidRDefault="00852952" w:rsidP="00852952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852952" w:rsidRPr="00A71F00" w:rsidRDefault="00852952" w:rsidP="00852952">
      <w:pPr>
        <w:pStyle w:val="a3"/>
        <w:tabs>
          <w:tab w:val="left" w:pos="804"/>
        </w:tabs>
        <w:spacing w:after="0" w:line="240" w:lineRule="auto"/>
        <w:jc w:val="center"/>
        <w:rPr>
          <w:b/>
          <w:sz w:val="28"/>
          <w:szCs w:val="28"/>
        </w:rPr>
      </w:pPr>
      <w:r w:rsidRPr="00A71F00">
        <w:rPr>
          <w:b/>
          <w:sz w:val="28"/>
          <w:szCs w:val="28"/>
          <w:lang w:val="en-US"/>
        </w:rPr>
        <w:t>II</w:t>
      </w:r>
      <w:r w:rsidRPr="00A71F00">
        <w:rPr>
          <w:b/>
          <w:sz w:val="28"/>
          <w:szCs w:val="28"/>
        </w:rPr>
        <w:t>. Организация независимой экспертизы проектов регламента.</w:t>
      </w:r>
    </w:p>
    <w:p w:rsidR="00852952" w:rsidRPr="00A71F00" w:rsidRDefault="00852952" w:rsidP="00852952">
      <w:pPr>
        <w:pStyle w:val="a3"/>
        <w:tabs>
          <w:tab w:val="left" w:pos="804"/>
        </w:tabs>
        <w:spacing w:after="0" w:line="240" w:lineRule="auto"/>
        <w:rPr>
          <w:b/>
          <w:sz w:val="28"/>
          <w:szCs w:val="28"/>
        </w:rPr>
      </w:pPr>
    </w:p>
    <w:p w:rsidR="00852952" w:rsidRPr="00A71F00" w:rsidRDefault="00852952" w:rsidP="00852952">
      <w:pPr>
        <w:pStyle w:val="a3"/>
        <w:numPr>
          <w:ilvl w:val="0"/>
          <w:numId w:val="2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Проекты регламентов подлежат независимой экспертизе.</w:t>
      </w:r>
    </w:p>
    <w:p w:rsidR="00852952" w:rsidRPr="00A71F00" w:rsidRDefault="00852952" w:rsidP="00852952">
      <w:pPr>
        <w:pStyle w:val="a3"/>
        <w:numPr>
          <w:ilvl w:val="0"/>
          <w:numId w:val="2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>Предметом независимой экспертизы проекта регламента (далее –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852952" w:rsidRPr="00A71F00" w:rsidRDefault="00852952" w:rsidP="00852952">
      <w:pPr>
        <w:pStyle w:val="a3"/>
        <w:tabs>
          <w:tab w:val="left" w:pos="804"/>
        </w:tabs>
        <w:spacing w:after="0" w:line="240" w:lineRule="auto"/>
        <w:ind w:left="1080"/>
        <w:rPr>
          <w:sz w:val="24"/>
          <w:szCs w:val="24"/>
        </w:rPr>
      </w:pPr>
      <w:r w:rsidRPr="00A71F00">
        <w:rPr>
          <w:sz w:val="24"/>
          <w:szCs w:val="24"/>
        </w:rPr>
        <w:t>Независимая экспертиза может</w:t>
      </w:r>
      <w:r w:rsidR="001911C2" w:rsidRPr="00A71F00">
        <w:rPr>
          <w:sz w:val="24"/>
          <w:szCs w:val="24"/>
        </w:rPr>
        <w:t xml:space="preserve">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1911C2" w:rsidRPr="00A71F00" w:rsidRDefault="001911C2" w:rsidP="00852952">
      <w:pPr>
        <w:pStyle w:val="a3"/>
        <w:tabs>
          <w:tab w:val="left" w:pos="804"/>
        </w:tabs>
        <w:spacing w:after="0" w:line="240" w:lineRule="auto"/>
        <w:ind w:left="1080"/>
        <w:rPr>
          <w:sz w:val="24"/>
          <w:szCs w:val="24"/>
        </w:rPr>
      </w:pPr>
      <w:r w:rsidRPr="00A71F00">
        <w:rPr>
          <w:sz w:val="24"/>
          <w:szCs w:val="24"/>
        </w:rPr>
        <w:t>Срок,</w:t>
      </w:r>
      <w:r w:rsidR="001915E2" w:rsidRPr="00A71F00">
        <w:rPr>
          <w:sz w:val="24"/>
          <w:szCs w:val="24"/>
        </w:rPr>
        <w:t xml:space="preserve"> отведенный для проведения независимой экспертизы, указывается при размещении проекта регламента на официальном сайте администрации Московского сельского поселения, а также на портале административной реформы (</w:t>
      </w:r>
      <w:hyperlink r:id="rId6" w:history="1">
        <w:r w:rsidR="001915E2" w:rsidRPr="00A71F00">
          <w:rPr>
            <w:rStyle w:val="a4"/>
            <w:sz w:val="24"/>
            <w:szCs w:val="24"/>
          </w:rPr>
          <w:t>www.ar.qov.ru</w:t>
        </w:r>
      </w:hyperlink>
      <w:r w:rsidR="001915E2" w:rsidRPr="00A71F00">
        <w:rPr>
          <w:sz w:val="24"/>
          <w:szCs w:val="24"/>
        </w:rPr>
        <w:t>) в сети Интернет. Указанный срок не может быть менее 1 месяца со дня размещения проекта регламента в сети Интернет.</w:t>
      </w:r>
    </w:p>
    <w:p w:rsidR="001915E2" w:rsidRPr="00A71F00" w:rsidRDefault="001915E2" w:rsidP="00852952">
      <w:pPr>
        <w:pStyle w:val="a3"/>
        <w:tabs>
          <w:tab w:val="left" w:pos="804"/>
        </w:tabs>
        <w:spacing w:after="0" w:line="240" w:lineRule="auto"/>
        <w:ind w:left="1080"/>
        <w:rPr>
          <w:sz w:val="24"/>
          <w:szCs w:val="24"/>
        </w:rPr>
      </w:pPr>
      <w:r w:rsidRPr="00A71F00">
        <w:rPr>
          <w:sz w:val="24"/>
          <w:szCs w:val="24"/>
        </w:rPr>
        <w:t xml:space="preserve">По результатам независимой экспертизы </w:t>
      </w:r>
      <w:r w:rsidR="004A63B7" w:rsidRPr="00A71F00">
        <w:rPr>
          <w:sz w:val="24"/>
          <w:szCs w:val="24"/>
        </w:rPr>
        <w:t>составляется заключение, которое направляется в администрацию разработчику регламента. Разработчик регламента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8A70C7" w:rsidRPr="00A71F00" w:rsidRDefault="008A70C7" w:rsidP="008A70C7">
      <w:pPr>
        <w:pStyle w:val="a3"/>
        <w:numPr>
          <w:ilvl w:val="0"/>
          <w:numId w:val="2"/>
        </w:numPr>
        <w:tabs>
          <w:tab w:val="left" w:pos="804"/>
        </w:tabs>
        <w:spacing w:after="0" w:line="240" w:lineRule="auto"/>
        <w:rPr>
          <w:sz w:val="24"/>
          <w:szCs w:val="24"/>
        </w:rPr>
      </w:pPr>
      <w:r w:rsidRPr="00A71F00">
        <w:rPr>
          <w:sz w:val="24"/>
          <w:szCs w:val="24"/>
        </w:rPr>
        <w:t xml:space="preserve">Не 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комиссией по </w:t>
      </w:r>
      <w:proofErr w:type="spellStart"/>
      <w:r w:rsidRPr="00A71F00">
        <w:rPr>
          <w:sz w:val="24"/>
          <w:szCs w:val="24"/>
        </w:rPr>
        <w:t>антикоррупционной</w:t>
      </w:r>
      <w:proofErr w:type="spellEnd"/>
      <w:r w:rsidRPr="00A71F00">
        <w:rPr>
          <w:sz w:val="24"/>
          <w:szCs w:val="24"/>
        </w:rPr>
        <w:t xml:space="preserve"> экспертизе нормативно – правовых актов Московского сельского поселения.</w:t>
      </w:r>
    </w:p>
    <w:p w:rsidR="002F0167" w:rsidRPr="00A71F00" w:rsidRDefault="002F0167" w:rsidP="00930174">
      <w:pPr>
        <w:pStyle w:val="a3"/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546052" w:rsidRDefault="0054605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546052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Default="00B36D72" w:rsidP="00D45D5F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36D72" w:rsidRDefault="00B36D72" w:rsidP="00D45D5F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Правилам проведения экспертизы проектов</w:t>
      </w:r>
    </w:p>
    <w:p w:rsidR="00B36D72" w:rsidRDefault="00B36D72" w:rsidP="00D45D5F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административных регламентов</w:t>
      </w:r>
    </w:p>
    <w:p w:rsidR="00B36D72" w:rsidRDefault="00B36D72" w:rsidP="00D45D5F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муниципальных услуг</w:t>
      </w:r>
    </w:p>
    <w:p w:rsidR="00B36D72" w:rsidRDefault="00B36D72" w:rsidP="00D45D5F">
      <w:pPr>
        <w:tabs>
          <w:tab w:val="left" w:pos="804"/>
        </w:tabs>
        <w:spacing w:after="0" w:line="240" w:lineRule="auto"/>
        <w:jc w:val="right"/>
        <w:rPr>
          <w:sz w:val="24"/>
          <w:szCs w:val="24"/>
        </w:rPr>
      </w:pPr>
    </w:p>
    <w:p w:rsidR="00B36D72" w:rsidRPr="00234A58" w:rsidRDefault="00B36D72" w:rsidP="00D45D5F">
      <w:pPr>
        <w:tabs>
          <w:tab w:val="left" w:pos="804"/>
          <w:tab w:val="left" w:pos="4186"/>
        </w:tabs>
        <w:spacing w:after="0" w:line="240" w:lineRule="auto"/>
        <w:jc w:val="center"/>
        <w:rPr>
          <w:b/>
          <w:sz w:val="24"/>
          <w:szCs w:val="24"/>
        </w:rPr>
      </w:pPr>
      <w:r w:rsidRPr="00234A58">
        <w:rPr>
          <w:b/>
          <w:sz w:val="24"/>
          <w:szCs w:val="24"/>
        </w:rPr>
        <w:t>ЭКСПЕРТНОЕ ЗАКЛЮЧЕНИЕ</w:t>
      </w:r>
    </w:p>
    <w:p w:rsidR="00B36D72" w:rsidRPr="00234A58" w:rsidRDefault="00B36D72" w:rsidP="00D45D5F">
      <w:pPr>
        <w:tabs>
          <w:tab w:val="left" w:pos="804"/>
        </w:tabs>
        <w:spacing w:after="0" w:line="240" w:lineRule="auto"/>
        <w:jc w:val="center"/>
        <w:rPr>
          <w:b/>
          <w:sz w:val="24"/>
          <w:szCs w:val="24"/>
        </w:rPr>
      </w:pPr>
      <w:r w:rsidRPr="00234A58">
        <w:rPr>
          <w:b/>
          <w:sz w:val="24"/>
          <w:szCs w:val="24"/>
        </w:rPr>
        <w:t>НА ПРОЕКТ АДМИНИСТРАТИВНОГО РЕГЛАМЕНТА</w:t>
      </w:r>
    </w:p>
    <w:p w:rsidR="00B36D72" w:rsidRDefault="00B36D72" w:rsidP="00D45D5F">
      <w:pPr>
        <w:tabs>
          <w:tab w:val="left" w:pos="804"/>
        </w:tabs>
        <w:spacing w:after="0" w:line="240" w:lineRule="auto"/>
        <w:rPr>
          <w:sz w:val="24"/>
          <w:szCs w:val="24"/>
        </w:rPr>
      </w:pPr>
    </w:p>
    <w:p w:rsidR="00B36D72" w:rsidRPr="00234A58" w:rsidRDefault="00B36D72" w:rsidP="00D45D5F">
      <w:pPr>
        <w:pStyle w:val="a3"/>
        <w:numPr>
          <w:ilvl w:val="0"/>
          <w:numId w:val="3"/>
        </w:numPr>
        <w:tabs>
          <w:tab w:val="left" w:pos="804"/>
        </w:tabs>
        <w:spacing w:after="0" w:line="240" w:lineRule="auto"/>
        <w:rPr>
          <w:b/>
          <w:sz w:val="24"/>
          <w:szCs w:val="24"/>
        </w:rPr>
      </w:pPr>
      <w:r w:rsidRPr="00234A58">
        <w:rPr>
          <w:b/>
          <w:sz w:val="24"/>
          <w:szCs w:val="24"/>
        </w:rPr>
        <w:t>Общие сведения</w:t>
      </w:r>
    </w:p>
    <w:p w:rsidR="00B36D72" w:rsidRDefault="00B36D72" w:rsidP="00D45D5F">
      <w:pPr>
        <w:tabs>
          <w:tab w:val="left" w:pos="80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1.1.</w:t>
      </w:r>
      <w:r w:rsidRPr="00B36D72">
        <w:rPr>
          <w:sz w:val="24"/>
          <w:szCs w:val="24"/>
        </w:rPr>
        <w:t>Настоящее экспертное заключение дано на проект административного регламента</w:t>
      </w:r>
    </w:p>
    <w:p w:rsidR="00B36D72" w:rsidRDefault="00B36D72" w:rsidP="00D45D5F">
      <w:pPr>
        <w:tabs>
          <w:tab w:val="left" w:pos="80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6D72" w:rsidRDefault="00B36D72" w:rsidP="00D45D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6D72" w:rsidRPr="005464F0" w:rsidRDefault="00D45D5F" w:rsidP="00D45D5F">
      <w:pPr>
        <w:spacing w:after="0" w:line="240" w:lineRule="auto"/>
        <w:jc w:val="center"/>
      </w:pPr>
      <w:r w:rsidRPr="005464F0">
        <w:t>(наименование проекта административного регламента)</w:t>
      </w:r>
    </w:p>
    <w:p w:rsidR="00B36D72" w:rsidRDefault="00D45D5F" w:rsidP="00D45D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1.2.Проект административного регламента разработан</w:t>
      </w:r>
    </w:p>
    <w:p w:rsidR="00D45D5F" w:rsidRDefault="00D45D5F" w:rsidP="00D45D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45D5F" w:rsidRDefault="00D45D5F" w:rsidP="00D45D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45D5F" w:rsidRPr="005464F0" w:rsidRDefault="00834DED" w:rsidP="00834DED">
      <w:pPr>
        <w:spacing w:after="0" w:line="240" w:lineRule="auto"/>
        <w:jc w:val="center"/>
      </w:pPr>
      <w:r w:rsidRPr="005464F0">
        <w:t>(специалист администрации)</w:t>
      </w:r>
    </w:p>
    <w:p w:rsidR="00561336" w:rsidRDefault="00561336" w:rsidP="00561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1.3.Дата проведения экспертизы «_____» __________________20______года</w:t>
      </w:r>
    </w:p>
    <w:p w:rsidR="00561336" w:rsidRPr="006A4885" w:rsidRDefault="00561336" w:rsidP="00561336">
      <w:pPr>
        <w:spacing w:after="0" w:line="240" w:lineRule="auto"/>
        <w:rPr>
          <w:b/>
          <w:sz w:val="24"/>
          <w:szCs w:val="24"/>
        </w:rPr>
      </w:pPr>
      <w:r w:rsidRPr="006A4885">
        <w:rPr>
          <w:b/>
          <w:sz w:val="24"/>
          <w:szCs w:val="24"/>
        </w:rPr>
        <w:t>2.  Выводы по результатам проведения экспертизы:</w:t>
      </w:r>
    </w:p>
    <w:p w:rsidR="00561336" w:rsidRDefault="00561336" w:rsidP="00561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2.1.Замечания и  (или) предложения по результатам проведенной экспертизы.</w:t>
      </w:r>
    </w:p>
    <w:p w:rsidR="00561336" w:rsidRDefault="00561336" w:rsidP="00561336">
      <w:pPr>
        <w:spacing w:after="0" w:line="240" w:lineRule="auto"/>
        <w:rPr>
          <w:b/>
          <w:sz w:val="24"/>
          <w:szCs w:val="24"/>
          <w:u w:val="single"/>
        </w:rPr>
      </w:pPr>
      <w:r w:rsidRPr="006A4885">
        <w:rPr>
          <w:b/>
          <w:sz w:val="24"/>
          <w:szCs w:val="24"/>
          <w:u w:val="single"/>
        </w:rPr>
        <w:t>Первый вариант</w:t>
      </w:r>
    </w:p>
    <w:p w:rsidR="006A4885" w:rsidRDefault="006A4885" w:rsidP="00561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результатам проведенной экспертизы имеются замечания и (или) предложения по проекту административного регламента</w:t>
      </w:r>
    </w:p>
    <w:p w:rsidR="00CA29B0" w:rsidRDefault="006A4885" w:rsidP="00561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885" w:rsidRPr="005464F0" w:rsidRDefault="00CA29B0" w:rsidP="00330A62">
      <w:pPr>
        <w:spacing w:after="0" w:line="240" w:lineRule="auto"/>
      </w:pPr>
      <w:r w:rsidRPr="005464F0">
        <w:t>(раскрывается содержание замечаний и (или) предложений по проекту административного регламента)</w:t>
      </w:r>
    </w:p>
    <w:p w:rsidR="00330A62" w:rsidRDefault="00465562" w:rsidP="00330A62">
      <w:pPr>
        <w:spacing w:after="0" w:line="240" w:lineRule="auto"/>
        <w:rPr>
          <w:b/>
          <w:sz w:val="24"/>
          <w:szCs w:val="24"/>
          <w:u w:val="single"/>
        </w:rPr>
      </w:pPr>
      <w:r w:rsidRPr="00465562">
        <w:rPr>
          <w:b/>
          <w:sz w:val="24"/>
          <w:szCs w:val="24"/>
          <w:u w:val="single"/>
        </w:rPr>
        <w:t>Второй вариант</w:t>
      </w:r>
    </w:p>
    <w:p w:rsidR="00465562" w:rsidRDefault="00465562" w:rsidP="00330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 результатам проведенной экспертизы замечания и (или) предложения по проекту административного регламента отсутствуют.</w:t>
      </w:r>
    </w:p>
    <w:p w:rsidR="00465562" w:rsidRDefault="00465562" w:rsidP="00330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2.2.По результатам проведенной экспертизы</w:t>
      </w:r>
      <w:r w:rsidR="0083202F">
        <w:rPr>
          <w:sz w:val="24"/>
          <w:szCs w:val="24"/>
        </w:rPr>
        <w:t xml:space="preserve"> проект административного регламента</w:t>
      </w:r>
    </w:p>
    <w:p w:rsidR="0083202F" w:rsidRPr="00465562" w:rsidRDefault="0083202F" w:rsidP="00330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A62" w:rsidRPr="005464F0" w:rsidRDefault="00BD6AB0" w:rsidP="00330A62">
      <w:pPr>
        <w:spacing w:after="0" w:line="240" w:lineRule="auto"/>
      </w:pPr>
      <w:r w:rsidRPr="005464F0">
        <w:t xml:space="preserve">(рекомендуется к доработке в соответствии с указанными замечаниями и (или) предложениями, рекомендуется к принятию, не рекомендуется к принятию – </w:t>
      </w:r>
      <w:proofErr w:type="gramStart"/>
      <w:r w:rsidRPr="005464F0">
        <w:t>нужное</w:t>
      </w:r>
      <w:proofErr w:type="gramEnd"/>
      <w:r w:rsidRPr="005464F0">
        <w:t xml:space="preserve"> указать)</w:t>
      </w:r>
    </w:p>
    <w:p w:rsidR="000E3015" w:rsidRDefault="000E3015" w:rsidP="00330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Уполномоченный орган администрации ССП</w:t>
      </w:r>
    </w:p>
    <w:p w:rsidR="000E3015" w:rsidRDefault="000E3015" w:rsidP="00330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330A62" w:rsidRPr="005464F0" w:rsidRDefault="005464F0" w:rsidP="005464F0">
      <w:pPr>
        <w:spacing w:after="0" w:line="240" w:lineRule="auto"/>
        <w:jc w:val="center"/>
      </w:pPr>
      <w:r w:rsidRPr="005464F0">
        <w:t>(должность)</w:t>
      </w:r>
    </w:p>
    <w:p w:rsidR="005464F0" w:rsidRDefault="005464F0" w:rsidP="005464F0">
      <w:pPr>
        <w:spacing w:after="0" w:line="240" w:lineRule="auto"/>
        <w:rPr>
          <w:sz w:val="24"/>
          <w:szCs w:val="24"/>
        </w:rPr>
      </w:pPr>
    </w:p>
    <w:p w:rsidR="005464F0" w:rsidRDefault="005464F0" w:rsidP="005464F0">
      <w:pPr>
        <w:spacing w:after="0" w:line="240" w:lineRule="auto"/>
        <w:rPr>
          <w:sz w:val="24"/>
          <w:szCs w:val="24"/>
        </w:rPr>
      </w:pPr>
    </w:p>
    <w:p w:rsidR="005464F0" w:rsidRDefault="005464F0" w:rsidP="005464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              ______________________________________</w:t>
      </w:r>
    </w:p>
    <w:p w:rsidR="005464F0" w:rsidRPr="005464F0" w:rsidRDefault="005464F0" w:rsidP="005464F0">
      <w:pPr>
        <w:spacing w:after="0" w:line="240" w:lineRule="auto"/>
      </w:pPr>
      <w:r w:rsidRPr="005464F0">
        <w:t xml:space="preserve">                     (подпись)                                                          (</w:t>
      </w:r>
      <w:proofErr w:type="spellStart"/>
      <w:r w:rsidRPr="005464F0">
        <w:t>фамилия</w:t>
      </w:r>
      <w:proofErr w:type="gramStart"/>
      <w:r w:rsidRPr="005464F0">
        <w:t>,и</w:t>
      </w:r>
      <w:proofErr w:type="gramEnd"/>
      <w:r w:rsidRPr="005464F0">
        <w:t>нициалы</w:t>
      </w:r>
      <w:proofErr w:type="spellEnd"/>
      <w:r w:rsidRPr="005464F0">
        <w:t xml:space="preserve">)   </w:t>
      </w:r>
    </w:p>
    <w:p w:rsidR="005464F0" w:rsidRDefault="005464F0" w:rsidP="005464F0">
      <w:pPr>
        <w:spacing w:after="0" w:line="240" w:lineRule="auto"/>
        <w:rPr>
          <w:sz w:val="24"/>
          <w:szCs w:val="24"/>
        </w:rPr>
      </w:pPr>
    </w:p>
    <w:p w:rsidR="005464F0" w:rsidRDefault="005464F0" w:rsidP="005464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5464F0" w:rsidRDefault="005464F0" w:rsidP="005464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«_______»_________________________20_______года</w:t>
      </w:r>
    </w:p>
    <w:p w:rsidR="005464F0" w:rsidRPr="00CA29B0" w:rsidRDefault="005464F0" w:rsidP="005464F0">
      <w:pPr>
        <w:spacing w:after="0" w:line="240" w:lineRule="auto"/>
        <w:rPr>
          <w:sz w:val="24"/>
          <w:szCs w:val="24"/>
        </w:rPr>
      </w:pPr>
    </w:p>
    <w:sectPr w:rsidR="005464F0" w:rsidRPr="00CA29B0" w:rsidSect="00D5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B55"/>
    <w:multiLevelType w:val="multilevel"/>
    <w:tmpl w:val="9F80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1F7F6D"/>
    <w:multiLevelType w:val="hybridMultilevel"/>
    <w:tmpl w:val="5FB6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3068F"/>
    <w:multiLevelType w:val="hybridMultilevel"/>
    <w:tmpl w:val="0F30EA1A"/>
    <w:lvl w:ilvl="0" w:tplc="557C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4657"/>
    <w:rsid w:val="00056946"/>
    <w:rsid w:val="0008513D"/>
    <w:rsid w:val="000E3015"/>
    <w:rsid w:val="00174A4E"/>
    <w:rsid w:val="001911C2"/>
    <w:rsid w:val="001915E2"/>
    <w:rsid w:val="001943B5"/>
    <w:rsid w:val="00234A58"/>
    <w:rsid w:val="002541C4"/>
    <w:rsid w:val="002F0167"/>
    <w:rsid w:val="00330A62"/>
    <w:rsid w:val="003E4657"/>
    <w:rsid w:val="003E5AD2"/>
    <w:rsid w:val="00401460"/>
    <w:rsid w:val="00465562"/>
    <w:rsid w:val="004A63B7"/>
    <w:rsid w:val="00546052"/>
    <w:rsid w:val="005464F0"/>
    <w:rsid w:val="0055591D"/>
    <w:rsid w:val="00561336"/>
    <w:rsid w:val="005D4477"/>
    <w:rsid w:val="00691AEC"/>
    <w:rsid w:val="006A4885"/>
    <w:rsid w:val="0083202F"/>
    <w:rsid w:val="00834DED"/>
    <w:rsid w:val="00852952"/>
    <w:rsid w:val="008A70C7"/>
    <w:rsid w:val="00904E2D"/>
    <w:rsid w:val="00930174"/>
    <w:rsid w:val="009E5217"/>
    <w:rsid w:val="009E7DC0"/>
    <w:rsid w:val="00A71F00"/>
    <w:rsid w:val="00B03ABB"/>
    <w:rsid w:val="00B36D72"/>
    <w:rsid w:val="00BD6AB0"/>
    <w:rsid w:val="00BD739D"/>
    <w:rsid w:val="00CA29B0"/>
    <w:rsid w:val="00D45D5F"/>
    <w:rsid w:val="00D53520"/>
    <w:rsid w:val="00E9367A"/>
    <w:rsid w:val="00F8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9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.q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AD2B-EA61-4C34-8F9E-385958B2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2013-12-10T10:47:00Z</dcterms:created>
  <dcterms:modified xsi:type="dcterms:W3CDTF">2013-12-19T14:44:00Z</dcterms:modified>
</cp:coreProperties>
</file>