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A0B" w:rsidRPr="00330AF8" w:rsidRDefault="00301A0B" w:rsidP="00301A0B">
      <w:pPr>
        <w:tabs>
          <w:tab w:val="left" w:pos="7200"/>
        </w:tabs>
        <w:jc w:val="right"/>
        <w:rPr>
          <w:sz w:val="22"/>
          <w:szCs w:val="22"/>
        </w:rPr>
      </w:pPr>
    </w:p>
    <w:p w:rsidR="00301A0B" w:rsidRPr="00330AF8" w:rsidRDefault="00301A0B" w:rsidP="00301A0B">
      <w:pPr>
        <w:tabs>
          <w:tab w:val="left" w:pos="7200"/>
        </w:tabs>
        <w:jc w:val="right"/>
        <w:rPr>
          <w:sz w:val="22"/>
          <w:szCs w:val="22"/>
        </w:rPr>
      </w:pPr>
      <w:r w:rsidRPr="00330AF8">
        <w:rPr>
          <w:sz w:val="22"/>
          <w:szCs w:val="22"/>
        </w:rPr>
        <w:t xml:space="preserve">Приложение </w:t>
      </w:r>
      <w:r w:rsidR="00381497">
        <w:rPr>
          <w:sz w:val="22"/>
          <w:szCs w:val="22"/>
        </w:rPr>
        <w:t>1</w:t>
      </w:r>
    </w:p>
    <w:p w:rsidR="00301A0B" w:rsidRPr="00330AF8" w:rsidRDefault="00301A0B" w:rsidP="00301A0B">
      <w:pPr>
        <w:ind w:left="3969"/>
        <w:jc w:val="right"/>
        <w:rPr>
          <w:sz w:val="22"/>
          <w:szCs w:val="22"/>
        </w:rPr>
      </w:pPr>
      <w:r w:rsidRPr="00330AF8">
        <w:rPr>
          <w:sz w:val="22"/>
          <w:szCs w:val="22"/>
        </w:rPr>
        <w:t xml:space="preserve">к решению </w:t>
      </w:r>
      <w:r w:rsidR="00381497">
        <w:rPr>
          <w:sz w:val="22"/>
          <w:szCs w:val="22"/>
        </w:rPr>
        <w:t xml:space="preserve">Московского </w:t>
      </w:r>
      <w:r w:rsidRPr="00330AF8">
        <w:rPr>
          <w:sz w:val="22"/>
          <w:szCs w:val="22"/>
        </w:rPr>
        <w:t xml:space="preserve">сельского </w:t>
      </w:r>
    </w:p>
    <w:p w:rsidR="00301A0B" w:rsidRPr="00330AF8" w:rsidRDefault="00301A0B" w:rsidP="00301A0B">
      <w:pPr>
        <w:ind w:left="3969"/>
        <w:jc w:val="right"/>
        <w:rPr>
          <w:sz w:val="22"/>
          <w:szCs w:val="22"/>
        </w:rPr>
      </w:pPr>
      <w:r w:rsidRPr="00330AF8">
        <w:rPr>
          <w:sz w:val="22"/>
          <w:szCs w:val="22"/>
        </w:rPr>
        <w:t>Совета народных депутатов</w:t>
      </w:r>
    </w:p>
    <w:p w:rsidR="00301A0B" w:rsidRPr="00330AF8" w:rsidRDefault="00381497" w:rsidP="00301A0B">
      <w:pPr>
        <w:ind w:left="3969"/>
        <w:jc w:val="right"/>
        <w:rPr>
          <w:sz w:val="22"/>
          <w:szCs w:val="22"/>
        </w:rPr>
      </w:pPr>
      <w:r>
        <w:rPr>
          <w:sz w:val="22"/>
          <w:szCs w:val="22"/>
        </w:rPr>
        <w:t>от 07.02.2017 года № 106</w:t>
      </w:r>
    </w:p>
    <w:p w:rsidR="00301A0B" w:rsidRPr="00330AF8" w:rsidRDefault="00301A0B" w:rsidP="00301A0B">
      <w:pPr>
        <w:spacing w:before="240" w:after="120"/>
        <w:ind w:firstLine="540"/>
        <w:jc w:val="center"/>
        <w:rPr>
          <w:b/>
          <w:sz w:val="22"/>
          <w:szCs w:val="22"/>
        </w:rPr>
      </w:pPr>
      <w:r w:rsidRPr="00330AF8">
        <w:rPr>
          <w:b/>
          <w:bCs/>
          <w:sz w:val="22"/>
          <w:szCs w:val="22"/>
        </w:rPr>
        <w:t>Глава. 1</w:t>
      </w:r>
      <w:r w:rsidRPr="00330AF8">
        <w:rPr>
          <w:sz w:val="22"/>
          <w:szCs w:val="22"/>
        </w:rPr>
        <w:t xml:space="preserve"> </w:t>
      </w:r>
      <w:r w:rsidRPr="00330AF8">
        <w:rPr>
          <w:b/>
          <w:sz w:val="22"/>
          <w:szCs w:val="22"/>
        </w:rPr>
        <w:t>Общие положения</w:t>
      </w:r>
    </w:p>
    <w:p w:rsidR="00301A0B" w:rsidRPr="00330AF8" w:rsidRDefault="00301A0B" w:rsidP="00301A0B">
      <w:pPr>
        <w:spacing w:before="240" w:after="120"/>
        <w:ind w:firstLine="540"/>
        <w:jc w:val="both"/>
        <w:rPr>
          <w:b/>
          <w:bCs/>
          <w:sz w:val="22"/>
          <w:szCs w:val="22"/>
        </w:rPr>
      </w:pPr>
      <w:r w:rsidRPr="00330AF8">
        <w:rPr>
          <w:b/>
          <w:sz w:val="22"/>
          <w:szCs w:val="22"/>
        </w:rPr>
        <w:t>Статья 1.</w:t>
      </w:r>
      <w:r w:rsidRPr="00330AF8">
        <w:rPr>
          <w:b/>
          <w:bCs/>
          <w:sz w:val="22"/>
          <w:szCs w:val="22"/>
        </w:rPr>
        <w:t xml:space="preserve"> Определение территориального общественного самоуправления</w:t>
      </w:r>
    </w:p>
    <w:p w:rsidR="00301A0B" w:rsidRPr="00330AF8" w:rsidRDefault="00301A0B" w:rsidP="00301A0B">
      <w:pPr>
        <w:autoSpaceDE w:val="0"/>
        <w:autoSpaceDN w:val="0"/>
        <w:adjustRightInd w:val="0"/>
        <w:ind w:firstLine="540"/>
        <w:jc w:val="both"/>
        <w:rPr>
          <w:b/>
          <w:bCs/>
          <w:sz w:val="22"/>
          <w:szCs w:val="22"/>
        </w:rPr>
      </w:pPr>
      <w:r w:rsidRPr="00330AF8">
        <w:rPr>
          <w:sz w:val="22"/>
          <w:szCs w:val="22"/>
        </w:rPr>
        <w:t xml:space="preserve">1. </w:t>
      </w:r>
      <w:r w:rsidRPr="00330AF8">
        <w:rPr>
          <w:bCs/>
          <w:sz w:val="22"/>
          <w:szCs w:val="22"/>
        </w:rPr>
        <w:t>Под территориальным общественным самоуправлением понимается самоорганизация граждан по месту их жительства на части территории поселения, внутригородской территории города федерального значения, внутригородского района для самостоятельного и под свою ответственность осуществления собственных инициатив по вопросам местного значения.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 xml:space="preserve">2. Территориальное общественное самоуправление осуществляется непосредственно населением путем проведения собраний (конференций) граждан, а также через создаваемые органы территориального общественного самоуправления. </w:t>
      </w:r>
    </w:p>
    <w:p w:rsidR="00301A0B" w:rsidRPr="00330AF8" w:rsidRDefault="00301A0B" w:rsidP="00301A0B">
      <w:pPr>
        <w:spacing w:before="240" w:after="120"/>
        <w:ind w:firstLine="540"/>
        <w:jc w:val="both"/>
        <w:rPr>
          <w:b/>
          <w:bCs/>
          <w:sz w:val="22"/>
          <w:szCs w:val="22"/>
        </w:rPr>
      </w:pPr>
      <w:r w:rsidRPr="00330AF8">
        <w:rPr>
          <w:b/>
          <w:sz w:val="22"/>
          <w:szCs w:val="22"/>
        </w:rPr>
        <w:t>Статья 2.</w:t>
      </w:r>
      <w:r w:rsidRPr="00330AF8">
        <w:rPr>
          <w:b/>
          <w:bCs/>
          <w:sz w:val="22"/>
          <w:szCs w:val="22"/>
        </w:rPr>
        <w:t xml:space="preserve"> Основные принципы осуществления </w:t>
      </w:r>
      <w:r w:rsidRPr="00330AF8">
        <w:rPr>
          <w:rFonts w:eastAsia="MS Mincho"/>
          <w:b/>
          <w:bCs/>
          <w:sz w:val="22"/>
          <w:szCs w:val="22"/>
        </w:rPr>
        <w:t>территориального общественного самоуправления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 xml:space="preserve">1. Основными принципами осуществления </w:t>
      </w:r>
      <w:r w:rsidRPr="00330AF8">
        <w:rPr>
          <w:rFonts w:ascii="Times New Roman" w:eastAsia="MS Mincho" w:hAnsi="Times New Roman" w:cs="Times New Roman"/>
          <w:sz w:val="22"/>
          <w:szCs w:val="22"/>
        </w:rPr>
        <w:t>территориального общественного самоуправления</w:t>
      </w:r>
      <w:r w:rsidRPr="00330AF8">
        <w:rPr>
          <w:rFonts w:ascii="Times New Roman" w:hAnsi="Times New Roman" w:cs="Times New Roman"/>
          <w:sz w:val="22"/>
          <w:szCs w:val="22"/>
        </w:rPr>
        <w:t xml:space="preserve"> в поселении являются: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>- законность;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>- гласность и учет общественного мнения;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 xml:space="preserve">- выборность и подконтрольность органов </w:t>
      </w:r>
      <w:r w:rsidRPr="00330AF8">
        <w:rPr>
          <w:rFonts w:ascii="Times New Roman" w:eastAsia="MS Mincho" w:hAnsi="Times New Roman" w:cs="Times New Roman"/>
          <w:sz w:val="22"/>
          <w:szCs w:val="22"/>
        </w:rPr>
        <w:t>территориального общественного самоуправления</w:t>
      </w:r>
      <w:r w:rsidRPr="00330AF8">
        <w:rPr>
          <w:rFonts w:ascii="Times New Roman" w:hAnsi="Times New Roman" w:cs="Times New Roman"/>
          <w:sz w:val="22"/>
          <w:szCs w:val="22"/>
        </w:rPr>
        <w:t xml:space="preserve"> гражданам;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>- широкое участие граждан в выработке и принятии решений по вопросам, затрагивающим их интересы;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>- взаимодействие с органами местного самоуправления муниципального образования;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 xml:space="preserve">- свобода выбора гражданами форм осуществления </w:t>
      </w:r>
      <w:r w:rsidRPr="00330AF8">
        <w:rPr>
          <w:rFonts w:ascii="Times New Roman" w:eastAsia="MS Mincho" w:hAnsi="Times New Roman" w:cs="Times New Roman"/>
          <w:sz w:val="22"/>
          <w:szCs w:val="22"/>
        </w:rPr>
        <w:t>территориального общественного самоуправления</w:t>
      </w:r>
      <w:r w:rsidRPr="00330AF8">
        <w:rPr>
          <w:rFonts w:ascii="Times New Roman" w:hAnsi="Times New Roman" w:cs="Times New Roman"/>
          <w:sz w:val="22"/>
          <w:szCs w:val="22"/>
        </w:rPr>
        <w:t>;</w:t>
      </w:r>
    </w:p>
    <w:p w:rsidR="00301A0B" w:rsidRPr="00330AF8" w:rsidRDefault="00301A0B" w:rsidP="00301A0B">
      <w:pPr>
        <w:ind w:firstLine="540"/>
        <w:jc w:val="both"/>
        <w:rPr>
          <w:sz w:val="22"/>
          <w:szCs w:val="22"/>
        </w:rPr>
      </w:pPr>
      <w:r w:rsidRPr="00330AF8">
        <w:rPr>
          <w:sz w:val="22"/>
          <w:szCs w:val="22"/>
        </w:rPr>
        <w:t xml:space="preserve"> - сочетание интересов граждан, проживающих на соответствующей территории с интересами граждан всего муниципального образования.</w:t>
      </w:r>
    </w:p>
    <w:p w:rsidR="00301A0B" w:rsidRPr="00330AF8" w:rsidRDefault="00301A0B" w:rsidP="00301A0B">
      <w:pPr>
        <w:spacing w:before="240" w:after="120"/>
        <w:ind w:firstLine="540"/>
        <w:jc w:val="both"/>
        <w:rPr>
          <w:b/>
          <w:bCs/>
          <w:sz w:val="22"/>
          <w:szCs w:val="22"/>
        </w:rPr>
      </w:pPr>
      <w:r w:rsidRPr="00330AF8">
        <w:rPr>
          <w:b/>
          <w:sz w:val="22"/>
          <w:szCs w:val="22"/>
        </w:rPr>
        <w:t>Статья 3.</w:t>
      </w:r>
      <w:r w:rsidRPr="00330AF8">
        <w:rPr>
          <w:b/>
          <w:bCs/>
          <w:sz w:val="22"/>
          <w:szCs w:val="22"/>
        </w:rPr>
        <w:t xml:space="preserve"> </w:t>
      </w:r>
      <w:r w:rsidRPr="00330AF8">
        <w:rPr>
          <w:b/>
          <w:sz w:val="22"/>
          <w:szCs w:val="22"/>
        </w:rPr>
        <w:t>Право</w:t>
      </w:r>
      <w:r w:rsidRPr="00330AF8">
        <w:rPr>
          <w:b/>
          <w:bCs/>
          <w:sz w:val="22"/>
          <w:szCs w:val="22"/>
        </w:rPr>
        <w:t xml:space="preserve"> граждан на осуществление территориального общественного самоуправления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 xml:space="preserve">В осуществлении </w:t>
      </w:r>
      <w:r w:rsidRPr="00330AF8">
        <w:rPr>
          <w:rFonts w:ascii="Times New Roman" w:eastAsia="MS Mincho" w:hAnsi="Times New Roman" w:cs="Times New Roman"/>
          <w:sz w:val="22"/>
          <w:szCs w:val="22"/>
        </w:rPr>
        <w:t>территориального общественного самоуправления</w:t>
      </w:r>
      <w:r w:rsidRPr="00330AF8">
        <w:rPr>
          <w:rFonts w:ascii="Times New Roman" w:hAnsi="Times New Roman" w:cs="Times New Roman"/>
          <w:sz w:val="22"/>
          <w:szCs w:val="22"/>
        </w:rPr>
        <w:t xml:space="preserve"> могут принимать участие граждане, проживающие на соответствующей территории, достигшие 16-летнего возраста.</w:t>
      </w:r>
    </w:p>
    <w:p w:rsidR="00301A0B" w:rsidRPr="00330AF8" w:rsidRDefault="00301A0B" w:rsidP="00301A0B">
      <w:pPr>
        <w:spacing w:before="240" w:after="120"/>
        <w:ind w:firstLine="540"/>
        <w:jc w:val="both"/>
        <w:rPr>
          <w:b/>
          <w:sz w:val="22"/>
          <w:szCs w:val="22"/>
        </w:rPr>
      </w:pPr>
      <w:r w:rsidRPr="00330AF8">
        <w:rPr>
          <w:b/>
          <w:sz w:val="22"/>
          <w:szCs w:val="22"/>
        </w:rPr>
        <w:t>Статья 4. Органы</w:t>
      </w:r>
      <w:r w:rsidRPr="00330AF8">
        <w:rPr>
          <w:b/>
          <w:bCs/>
          <w:sz w:val="22"/>
          <w:szCs w:val="22"/>
        </w:rPr>
        <w:t xml:space="preserve"> территориального общественного самоуправления</w:t>
      </w:r>
    </w:p>
    <w:p w:rsidR="00301A0B" w:rsidRPr="00330AF8" w:rsidRDefault="00301A0B" w:rsidP="00301A0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30AF8">
        <w:rPr>
          <w:sz w:val="22"/>
          <w:szCs w:val="22"/>
        </w:rPr>
        <w:t>1. Органы территориального общественного самоуправления избираются на собраниях или конференциях граждан, проживающих на соответствующей территории.</w:t>
      </w:r>
    </w:p>
    <w:p w:rsidR="00301A0B" w:rsidRPr="00330AF8" w:rsidRDefault="00301A0B" w:rsidP="00301A0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30AF8">
        <w:rPr>
          <w:sz w:val="22"/>
          <w:szCs w:val="22"/>
        </w:rPr>
        <w:t>2. Порядок формирования, прекращения полномочий, права и обязанности, срок полномочий органов территориального общественного самоуправления устанавливаются уставом территориального общественного самоуправления.</w:t>
      </w:r>
    </w:p>
    <w:p w:rsidR="00301A0B" w:rsidRPr="00330AF8" w:rsidRDefault="00301A0B" w:rsidP="00301A0B">
      <w:pPr>
        <w:pStyle w:val="2"/>
        <w:spacing w:before="240" w:after="120"/>
        <w:ind w:firstLine="540"/>
        <w:jc w:val="both"/>
        <w:rPr>
          <w:rFonts w:eastAsia="MS Mincho"/>
          <w:bCs w:val="0"/>
          <w:sz w:val="22"/>
          <w:szCs w:val="22"/>
        </w:rPr>
      </w:pPr>
      <w:r w:rsidRPr="00330AF8">
        <w:rPr>
          <w:sz w:val="22"/>
          <w:szCs w:val="22"/>
        </w:rPr>
        <w:t xml:space="preserve">Статья 5. </w:t>
      </w:r>
      <w:r w:rsidRPr="00330AF8">
        <w:rPr>
          <w:bCs w:val="0"/>
          <w:sz w:val="22"/>
          <w:szCs w:val="22"/>
        </w:rPr>
        <w:t xml:space="preserve">Территория </w:t>
      </w:r>
      <w:r w:rsidRPr="00330AF8">
        <w:rPr>
          <w:rFonts w:eastAsia="MS Mincho"/>
          <w:bCs w:val="0"/>
          <w:sz w:val="22"/>
          <w:szCs w:val="22"/>
        </w:rPr>
        <w:t>территориального общественного самоуправления</w:t>
      </w:r>
    </w:p>
    <w:p w:rsidR="00301A0B" w:rsidRPr="00246B4A" w:rsidRDefault="00301A0B" w:rsidP="00301A0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30AF8">
        <w:rPr>
          <w:sz w:val="22"/>
          <w:szCs w:val="22"/>
        </w:rPr>
        <w:t>1</w:t>
      </w:r>
      <w:r w:rsidRPr="00B60B78">
        <w:rPr>
          <w:color w:val="FF0000"/>
          <w:sz w:val="22"/>
          <w:szCs w:val="22"/>
        </w:rPr>
        <w:t xml:space="preserve">. </w:t>
      </w:r>
      <w:r w:rsidRPr="00246B4A">
        <w:rPr>
          <w:sz w:val="22"/>
          <w:szCs w:val="22"/>
        </w:rPr>
        <w:t>Территориальное общественное самоуправление может осуществляться в пределах следующих территорий проживания граждан:  групп</w:t>
      </w:r>
      <w:r w:rsidR="00F13408" w:rsidRPr="00246B4A">
        <w:rPr>
          <w:sz w:val="22"/>
          <w:szCs w:val="22"/>
        </w:rPr>
        <w:t xml:space="preserve">а жилых домов; </w:t>
      </w:r>
      <w:r w:rsidRPr="00246B4A">
        <w:rPr>
          <w:sz w:val="22"/>
          <w:szCs w:val="22"/>
        </w:rPr>
        <w:t xml:space="preserve"> сельский населенный пункт, не являющийся поселением; иные территории проживания граждан. 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 xml:space="preserve">2. Границы территории, на которой осуществляется территориальное общественное самоуправление, устанавливаются и могут быть изменены </w:t>
      </w:r>
      <w:r w:rsidR="00246B4A">
        <w:rPr>
          <w:rFonts w:ascii="Times New Roman" w:hAnsi="Times New Roman" w:cs="Times New Roman"/>
          <w:sz w:val="22"/>
          <w:szCs w:val="22"/>
        </w:rPr>
        <w:t xml:space="preserve">Московским </w:t>
      </w:r>
      <w:r w:rsidRPr="00330AF8">
        <w:rPr>
          <w:rFonts w:ascii="Times New Roman" w:hAnsi="Times New Roman" w:cs="Times New Roman"/>
          <w:sz w:val="22"/>
          <w:szCs w:val="22"/>
        </w:rPr>
        <w:t xml:space="preserve"> сельским Советом народных депутатов (далее по тексту – </w:t>
      </w:r>
      <w:r w:rsidRPr="00246B4A">
        <w:rPr>
          <w:rFonts w:ascii="Times New Roman" w:hAnsi="Times New Roman" w:cs="Times New Roman"/>
          <w:sz w:val="22"/>
          <w:szCs w:val="22"/>
        </w:rPr>
        <w:t>сельский Совет</w:t>
      </w:r>
      <w:r w:rsidRPr="00330AF8">
        <w:rPr>
          <w:rFonts w:ascii="Times New Roman" w:hAnsi="Times New Roman" w:cs="Times New Roman"/>
          <w:sz w:val="22"/>
          <w:szCs w:val="22"/>
        </w:rPr>
        <w:t>) по предложению населения, проживающего на соответствующей территории.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 xml:space="preserve">3. Границы </w:t>
      </w:r>
      <w:r w:rsidRPr="00330AF8">
        <w:rPr>
          <w:rFonts w:ascii="Times New Roman" w:eastAsia="MS Mincho" w:hAnsi="Times New Roman" w:cs="Times New Roman"/>
          <w:sz w:val="22"/>
          <w:szCs w:val="22"/>
        </w:rPr>
        <w:t>территориального общественного самоуправления устанавливаются при соблюдении следующих условий</w:t>
      </w:r>
      <w:r w:rsidRPr="00330AF8">
        <w:rPr>
          <w:rFonts w:ascii="Times New Roman" w:hAnsi="Times New Roman" w:cs="Times New Roman"/>
          <w:sz w:val="22"/>
          <w:szCs w:val="22"/>
        </w:rPr>
        <w:t>: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 xml:space="preserve">- границы территории </w:t>
      </w:r>
      <w:r w:rsidRPr="00330AF8">
        <w:rPr>
          <w:rFonts w:ascii="Times New Roman" w:eastAsia="MS Mincho" w:hAnsi="Times New Roman" w:cs="Times New Roman"/>
          <w:sz w:val="22"/>
          <w:szCs w:val="22"/>
        </w:rPr>
        <w:t>территориального общественного самоуправления</w:t>
      </w:r>
      <w:r w:rsidRPr="00330AF8">
        <w:rPr>
          <w:rFonts w:ascii="Times New Roman" w:hAnsi="Times New Roman" w:cs="Times New Roman"/>
          <w:sz w:val="22"/>
          <w:szCs w:val="22"/>
        </w:rPr>
        <w:t xml:space="preserve"> не могут выходить за пределы территории населенного пункта;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 xml:space="preserve">- на определенной территории не может быть более одного </w:t>
      </w:r>
      <w:r w:rsidRPr="00330AF8">
        <w:rPr>
          <w:rFonts w:ascii="Times New Roman" w:eastAsia="MS Mincho" w:hAnsi="Times New Roman" w:cs="Times New Roman"/>
          <w:sz w:val="22"/>
          <w:szCs w:val="22"/>
        </w:rPr>
        <w:t>территориального общественного самоуправления</w:t>
      </w:r>
      <w:r w:rsidRPr="00330AF8">
        <w:rPr>
          <w:rFonts w:ascii="Times New Roman" w:hAnsi="Times New Roman" w:cs="Times New Roman"/>
          <w:sz w:val="22"/>
          <w:szCs w:val="22"/>
        </w:rPr>
        <w:t>;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highlight w:val="cyan"/>
        </w:rPr>
      </w:pPr>
      <w:r w:rsidRPr="00330AF8">
        <w:rPr>
          <w:rFonts w:ascii="Times New Roman" w:hAnsi="Times New Roman" w:cs="Times New Roman"/>
          <w:sz w:val="22"/>
          <w:szCs w:val="22"/>
        </w:rPr>
        <w:t>- неразрывность территории, на которой осуществляется территориальное общественное самоуправление (если в его состав входит более одного жилого дома).</w:t>
      </w:r>
    </w:p>
    <w:p w:rsidR="00301A0B" w:rsidRPr="00330AF8" w:rsidRDefault="00301A0B" w:rsidP="00301A0B">
      <w:pPr>
        <w:pStyle w:val="ConsNormal"/>
        <w:widowControl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 xml:space="preserve">А также при установлении (изменении) границ территориального общественного самоуправления могут учитываться исторические, социально-экономические, культурные, коммунальные и иные признаки, </w:t>
      </w:r>
      <w:r w:rsidRPr="00330AF8">
        <w:rPr>
          <w:rFonts w:ascii="Times New Roman" w:hAnsi="Times New Roman" w:cs="Times New Roman"/>
          <w:sz w:val="22"/>
          <w:szCs w:val="22"/>
        </w:rPr>
        <w:lastRenderedPageBreak/>
        <w:t>обуславливающие обособленность и целостность территории территориального общественного самоуправления.</w:t>
      </w:r>
    </w:p>
    <w:p w:rsidR="00301A0B" w:rsidRPr="00330AF8" w:rsidRDefault="00301A0B" w:rsidP="00301A0B">
      <w:pPr>
        <w:pStyle w:val="ConsNormal"/>
        <w:widowControl/>
        <w:ind w:firstLine="53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01A0B" w:rsidRPr="00330AF8" w:rsidRDefault="00301A0B" w:rsidP="00301A0B">
      <w:pPr>
        <w:pStyle w:val="ConsNormal"/>
        <w:widowControl/>
        <w:ind w:firstLine="53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30AF8">
        <w:rPr>
          <w:rFonts w:ascii="Times New Roman" w:hAnsi="Times New Roman" w:cs="Times New Roman"/>
          <w:b/>
          <w:bCs/>
          <w:sz w:val="22"/>
          <w:szCs w:val="22"/>
        </w:rPr>
        <w:t>Глава 2. Создание территориального общественного самоуправления</w:t>
      </w:r>
    </w:p>
    <w:p w:rsidR="00301A0B" w:rsidRPr="00330AF8" w:rsidRDefault="00301A0B" w:rsidP="00301A0B">
      <w:pPr>
        <w:pStyle w:val="ConsNormal"/>
        <w:widowControl/>
        <w:ind w:firstLine="53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01A0B" w:rsidRPr="00330AF8" w:rsidRDefault="00301A0B" w:rsidP="00301A0B">
      <w:pPr>
        <w:pStyle w:val="ConsNormal"/>
        <w:widowControl/>
        <w:ind w:firstLine="53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30AF8">
        <w:rPr>
          <w:rFonts w:ascii="Times New Roman" w:hAnsi="Times New Roman" w:cs="Times New Roman"/>
          <w:b/>
          <w:sz w:val="22"/>
          <w:szCs w:val="22"/>
        </w:rPr>
        <w:t xml:space="preserve">Статья 6. </w:t>
      </w:r>
      <w:r w:rsidRPr="00330AF8">
        <w:rPr>
          <w:rFonts w:ascii="Times New Roman" w:hAnsi="Times New Roman" w:cs="Times New Roman"/>
          <w:b/>
          <w:bCs/>
          <w:sz w:val="22"/>
          <w:szCs w:val="22"/>
        </w:rPr>
        <w:t>Порядок создания территориального общественного самоуправления</w:t>
      </w:r>
    </w:p>
    <w:p w:rsidR="00301A0B" w:rsidRPr="00330AF8" w:rsidRDefault="00301A0B" w:rsidP="00301A0B">
      <w:pPr>
        <w:pStyle w:val="a3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>1. Создание территориального общественного самоуправления осуществляется по инициативе граждан, проживающих на соответствующей территории.</w:t>
      </w:r>
    </w:p>
    <w:p w:rsidR="00301A0B" w:rsidRPr="00330AF8" w:rsidRDefault="00301A0B" w:rsidP="00301A0B">
      <w:pPr>
        <w:pStyle w:val="a3"/>
        <w:ind w:firstLine="54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30AF8">
        <w:rPr>
          <w:rFonts w:ascii="Times New Roman" w:eastAsia="MS Mincho" w:hAnsi="Times New Roman" w:cs="Times New Roman"/>
          <w:sz w:val="22"/>
          <w:szCs w:val="22"/>
        </w:rPr>
        <w:t xml:space="preserve">2. Инициативная группа граждан, проживающих на территории, где предполагается осуществлять территориальное общественное самоуправление, письменно обращаются в </w:t>
      </w:r>
      <w:r w:rsidRPr="008070FB">
        <w:rPr>
          <w:rFonts w:ascii="Times New Roman" w:hAnsi="Times New Roman" w:cs="Times New Roman"/>
          <w:sz w:val="22"/>
          <w:szCs w:val="22"/>
        </w:rPr>
        <w:t>сельский Совет</w:t>
      </w:r>
      <w:r w:rsidRPr="00330AF8">
        <w:rPr>
          <w:rFonts w:ascii="Times New Roman" w:eastAsia="MS Mincho" w:hAnsi="Times New Roman" w:cs="Times New Roman"/>
          <w:sz w:val="22"/>
          <w:szCs w:val="22"/>
        </w:rPr>
        <w:t xml:space="preserve"> с предложением утвердить границы территории территориального общественного самоуправления.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30AF8">
        <w:rPr>
          <w:rFonts w:ascii="Times New Roman" w:eastAsia="MS Mincho" w:hAnsi="Times New Roman" w:cs="Times New Roman"/>
          <w:sz w:val="22"/>
          <w:szCs w:val="22"/>
        </w:rPr>
        <w:t>3</w:t>
      </w:r>
      <w:r w:rsidRPr="008070FB">
        <w:rPr>
          <w:rFonts w:ascii="Times New Roman" w:eastAsia="MS Mincho" w:hAnsi="Times New Roman" w:cs="Times New Roman"/>
          <w:sz w:val="22"/>
          <w:szCs w:val="22"/>
        </w:rPr>
        <w:t xml:space="preserve">. </w:t>
      </w:r>
      <w:r w:rsidRPr="008070FB">
        <w:rPr>
          <w:rFonts w:ascii="Times New Roman" w:hAnsi="Times New Roman" w:cs="Times New Roman"/>
          <w:sz w:val="22"/>
          <w:szCs w:val="22"/>
        </w:rPr>
        <w:t>Сельский Совет</w:t>
      </w:r>
      <w:r w:rsidRPr="00330AF8">
        <w:rPr>
          <w:rFonts w:ascii="Times New Roman" w:eastAsia="MS Mincho" w:hAnsi="Times New Roman" w:cs="Times New Roman"/>
          <w:sz w:val="22"/>
          <w:szCs w:val="22"/>
        </w:rPr>
        <w:t xml:space="preserve"> в месячный срок со дня поступления ходатайства от инициативной группы: 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30AF8">
        <w:rPr>
          <w:rFonts w:ascii="Times New Roman" w:eastAsia="MS Mincho" w:hAnsi="Times New Roman" w:cs="Times New Roman"/>
          <w:sz w:val="22"/>
          <w:szCs w:val="22"/>
        </w:rPr>
        <w:t>- в случае соответствия предложения инициативной группы требованиям статьи 5 настоящего Положения устанавливает границы территории территориального общественного самоуправления;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30AF8">
        <w:rPr>
          <w:rFonts w:ascii="Times New Roman" w:eastAsia="MS Mincho" w:hAnsi="Times New Roman" w:cs="Times New Roman"/>
          <w:sz w:val="22"/>
          <w:szCs w:val="22"/>
        </w:rPr>
        <w:t>- в случае несоответствия предложения инициативной группы требованиям статьи 5 настоящего Положения направляет инициативной группе письменный обоснованный отказ и предлагает иной обоснованный вариант территории территориального общественного самоуправления.</w:t>
      </w:r>
    </w:p>
    <w:p w:rsidR="00301A0B" w:rsidRPr="00330AF8" w:rsidRDefault="00301A0B" w:rsidP="00301A0B">
      <w:pPr>
        <w:pStyle w:val="a3"/>
        <w:ind w:firstLine="54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30AF8">
        <w:rPr>
          <w:rFonts w:ascii="Times New Roman" w:eastAsia="MS Mincho" w:hAnsi="Times New Roman" w:cs="Times New Roman"/>
          <w:sz w:val="22"/>
          <w:szCs w:val="22"/>
        </w:rPr>
        <w:t xml:space="preserve">4. В случае утверждения границ территориального общественного самоуправления, инициативная группа граждан вправе в течение двух месяцев организовать проведение учредительного собрания (конференции) граждан, проживающих на данной территории. </w:t>
      </w:r>
    </w:p>
    <w:p w:rsidR="00301A0B" w:rsidRPr="00330AF8" w:rsidRDefault="00301A0B" w:rsidP="00301A0B">
      <w:pPr>
        <w:pStyle w:val="2"/>
        <w:spacing w:before="240" w:after="120"/>
        <w:ind w:firstLine="540"/>
        <w:jc w:val="both"/>
        <w:rPr>
          <w:sz w:val="22"/>
          <w:szCs w:val="22"/>
        </w:rPr>
      </w:pPr>
      <w:r w:rsidRPr="00330AF8">
        <w:rPr>
          <w:sz w:val="22"/>
          <w:szCs w:val="22"/>
        </w:rPr>
        <w:t xml:space="preserve">Статья 7.  </w:t>
      </w:r>
      <w:r w:rsidRPr="00330AF8">
        <w:rPr>
          <w:bCs w:val="0"/>
          <w:sz w:val="22"/>
          <w:szCs w:val="22"/>
        </w:rPr>
        <w:t>Порядок организации учредительного собрания (конференции)</w:t>
      </w:r>
    </w:p>
    <w:p w:rsidR="00301A0B" w:rsidRPr="00330AF8" w:rsidRDefault="00301A0B" w:rsidP="00301A0B">
      <w:pPr>
        <w:pStyle w:val="a3"/>
        <w:ind w:firstLine="54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30AF8">
        <w:rPr>
          <w:rFonts w:ascii="Times New Roman" w:eastAsia="MS Mincho" w:hAnsi="Times New Roman" w:cs="Times New Roman"/>
          <w:sz w:val="22"/>
          <w:szCs w:val="22"/>
        </w:rPr>
        <w:t xml:space="preserve">1. Организация территориального общественного самоуправления осуществляется на собрании (конференции) граждан, проживающих на территории, где предполагается осуществлять </w:t>
      </w:r>
      <w:r w:rsidRPr="00330AF8">
        <w:rPr>
          <w:rFonts w:ascii="Times New Roman" w:hAnsi="Times New Roman" w:cs="Times New Roman"/>
          <w:sz w:val="22"/>
          <w:szCs w:val="22"/>
        </w:rPr>
        <w:t>территориальное общественное самоуправление</w:t>
      </w:r>
      <w:r w:rsidRPr="00330AF8">
        <w:rPr>
          <w:rFonts w:ascii="Times New Roman" w:eastAsia="MS Mincho" w:hAnsi="Times New Roman" w:cs="Times New Roman"/>
          <w:sz w:val="22"/>
          <w:szCs w:val="22"/>
        </w:rPr>
        <w:t>.</w:t>
      </w:r>
    </w:p>
    <w:p w:rsidR="00301A0B" w:rsidRPr="00330AF8" w:rsidRDefault="00301A0B" w:rsidP="00301A0B">
      <w:pPr>
        <w:pStyle w:val="a3"/>
        <w:ind w:firstLine="54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30AF8">
        <w:rPr>
          <w:rFonts w:ascii="Times New Roman" w:eastAsia="MS Mincho" w:hAnsi="Times New Roman" w:cs="Times New Roman"/>
          <w:sz w:val="22"/>
          <w:szCs w:val="22"/>
        </w:rPr>
        <w:t>2. Организацию учредительного собрания (конференции) осуществляет инициативная группа граждан.</w:t>
      </w:r>
    </w:p>
    <w:p w:rsidR="00301A0B" w:rsidRPr="00330AF8" w:rsidRDefault="00301A0B" w:rsidP="00301A0B">
      <w:pPr>
        <w:pStyle w:val="a3"/>
        <w:ind w:firstLine="54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30AF8">
        <w:rPr>
          <w:rFonts w:ascii="Times New Roman" w:eastAsia="MS Mincho" w:hAnsi="Times New Roman" w:cs="Times New Roman"/>
          <w:sz w:val="22"/>
          <w:szCs w:val="22"/>
        </w:rPr>
        <w:t xml:space="preserve">3. В зависимости от числа граждан, проживающих на территории создаваемого территориального общественного самоуправления, проводится собрание граждан или конференция граждан. </w:t>
      </w:r>
    </w:p>
    <w:p w:rsidR="00301A0B" w:rsidRPr="00330AF8" w:rsidRDefault="00301A0B" w:rsidP="00301A0B">
      <w:pPr>
        <w:pStyle w:val="a3"/>
        <w:ind w:firstLine="54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30AF8">
        <w:rPr>
          <w:rFonts w:ascii="Times New Roman" w:eastAsia="MS Mincho" w:hAnsi="Times New Roman" w:cs="Times New Roman"/>
          <w:sz w:val="22"/>
          <w:szCs w:val="22"/>
        </w:rPr>
        <w:t>При проведении учредительной конференции норма представительства должна соответствовать требованиям пункта 2 статьи 13 настоящего Положения.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>4. Инициативная группа:</w:t>
      </w:r>
    </w:p>
    <w:p w:rsidR="00301A0B" w:rsidRPr="00330AF8" w:rsidRDefault="00301A0B" w:rsidP="00301A0B">
      <w:pPr>
        <w:pStyle w:val="a3"/>
        <w:ind w:firstLine="54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30AF8">
        <w:rPr>
          <w:rFonts w:ascii="Times New Roman" w:eastAsia="MS Mincho" w:hAnsi="Times New Roman" w:cs="Times New Roman"/>
          <w:sz w:val="22"/>
          <w:szCs w:val="22"/>
        </w:rPr>
        <w:t xml:space="preserve">- не менее чем за две недели до учредительного собрания (конференции) извещает граждан, а также главу муниципального образования о дате, месте и времени проведения учредительного собрания (конференции); </w:t>
      </w:r>
    </w:p>
    <w:p w:rsidR="00301A0B" w:rsidRPr="00330AF8" w:rsidRDefault="00301A0B" w:rsidP="00301A0B">
      <w:pPr>
        <w:pStyle w:val="a3"/>
        <w:ind w:firstLine="54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30AF8">
        <w:rPr>
          <w:rFonts w:ascii="Times New Roman" w:eastAsia="MS Mincho" w:hAnsi="Times New Roman" w:cs="Times New Roman"/>
          <w:sz w:val="22"/>
          <w:szCs w:val="22"/>
        </w:rPr>
        <w:t>- организует избрание представителей на конференцию;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>- организует проведение собрания (конференции);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>- подготавливает проект повестки собрания (конференции) граждан;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>- подготавливает проект устава территориального общественного самоуправления;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>- не менее чем за две недели до учредительного собрания (конференции) обеспечивает для граждан, проживающих на территории территориального общественного самоуправления, возможность ознакомиться с проектом устава территориального общественного самоуправления;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>- проводит регистрацию жителей или их представителей, прибывших на собрание (конференцию);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>- уполномочивает своего представителя для открытия и ведения собрания (конференции) до избрания его председателя.</w:t>
      </w:r>
    </w:p>
    <w:p w:rsidR="00301A0B" w:rsidRPr="00330AF8" w:rsidRDefault="00301A0B" w:rsidP="00301A0B">
      <w:pPr>
        <w:pStyle w:val="2"/>
        <w:spacing w:before="240" w:after="120"/>
        <w:ind w:firstLine="540"/>
        <w:jc w:val="both"/>
        <w:rPr>
          <w:sz w:val="22"/>
          <w:szCs w:val="22"/>
        </w:rPr>
      </w:pPr>
      <w:r w:rsidRPr="00330AF8">
        <w:rPr>
          <w:sz w:val="22"/>
          <w:szCs w:val="22"/>
        </w:rPr>
        <w:t xml:space="preserve">Статья 8. </w:t>
      </w:r>
      <w:r w:rsidRPr="00330AF8">
        <w:rPr>
          <w:bCs w:val="0"/>
          <w:sz w:val="22"/>
          <w:szCs w:val="22"/>
        </w:rPr>
        <w:t>Проведение</w:t>
      </w:r>
      <w:r w:rsidRPr="00330AF8">
        <w:rPr>
          <w:sz w:val="22"/>
          <w:szCs w:val="22"/>
        </w:rPr>
        <w:t xml:space="preserve"> собрания (конференции)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>1. Участники избирают председательствующего и секретаря собрания и утверждают повестку дня.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 xml:space="preserve">2. </w:t>
      </w:r>
      <w:r w:rsidRPr="00330AF8">
        <w:rPr>
          <w:rFonts w:ascii="Times New Roman" w:hAnsi="Times New Roman" w:cs="Times New Roman"/>
          <w:color w:val="000000"/>
          <w:sz w:val="22"/>
          <w:szCs w:val="22"/>
        </w:rPr>
        <w:t xml:space="preserve">Собрание граждан по вопросам организации и осуществления ТОС считается правомочным, если в нем принимают участие </w:t>
      </w:r>
      <w:r w:rsidRPr="00330AF8">
        <w:rPr>
          <w:rFonts w:ascii="Times New Roman" w:hAnsi="Times New Roman" w:cs="Times New Roman"/>
          <w:sz w:val="22"/>
          <w:szCs w:val="22"/>
        </w:rPr>
        <w:t>не менее одной трети</w:t>
      </w:r>
      <w:r w:rsidRPr="00330AF8">
        <w:rPr>
          <w:rFonts w:ascii="Times New Roman" w:hAnsi="Times New Roman" w:cs="Times New Roman"/>
          <w:color w:val="000000"/>
          <w:sz w:val="22"/>
          <w:szCs w:val="22"/>
        </w:rPr>
        <w:t xml:space="preserve"> жителей </w:t>
      </w:r>
      <w:r w:rsidRPr="00330AF8">
        <w:rPr>
          <w:rFonts w:ascii="Times New Roman" w:hAnsi="Times New Roman" w:cs="Times New Roman"/>
          <w:sz w:val="22"/>
          <w:szCs w:val="22"/>
        </w:rPr>
        <w:t>соответствующей территории, достигших шестнадцатилетнего возраста.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 xml:space="preserve">3. Конференция граждан по вопросам организации и осуществления ТОС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 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>4. Собрание (конференция) принимает решение об организации и осуществлении на данной территории территориального общественного самоуправления</w:t>
      </w:r>
      <w:r w:rsidRPr="00330AF8">
        <w:rPr>
          <w:rFonts w:ascii="Times New Roman" w:eastAsia="MS Mincho" w:hAnsi="Times New Roman" w:cs="Times New Roman"/>
          <w:sz w:val="22"/>
          <w:szCs w:val="22"/>
        </w:rPr>
        <w:t>, дает ему наименование, определяет цели деятельности и вопросы местного значения, в решении которых намерены принимать участие граждане, определяет структуру органов территориального общественного самоуправления, утверждает устав территориального общественного самоуправления, избирает органы территориального общественного самоуправления.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lastRenderedPageBreak/>
        <w:t>5. Решения учредительного собрания (конференции) принимаются открытым голосованием простым большинством голосов.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 xml:space="preserve">6. Процедура проведения собрания отражается в протоколе, который ведется в свободной форме секретарем собрания, подписывается председательствующим и секретарем собрания. </w:t>
      </w:r>
    </w:p>
    <w:p w:rsidR="00301A0B" w:rsidRPr="00330AF8" w:rsidRDefault="00301A0B" w:rsidP="00301A0B">
      <w:pPr>
        <w:pStyle w:val="a3"/>
        <w:ind w:firstLine="54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30AF8">
        <w:rPr>
          <w:rFonts w:ascii="Times New Roman" w:eastAsia="MS Mincho" w:hAnsi="Times New Roman" w:cs="Times New Roman"/>
          <w:sz w:val="22"/>
          <w:szCs w:val="22"/>
        </w:rPr>
        <w:t xml:space="preserve">7. Органы местного самоуправления </w:t>
      </w:r>
      <w:r w:rsidR="006841A1" w:rsidRPr="006841A1">
        <w:rPr>
          <w:rFonts w:ascii="Times New Roman" w:eastAsia="MS Mincho" w:hAnsi="Times New Roman" w:cs="Times New Roman"/>
          <w:sz w:val="22"/>
          <w:szCs w:val="22"/>
        </w:rPr>
        <w:t xml:space="preserve">Московского </w:t>
      </w:r>
      <w:r w:rsidRPr="006841A1">
        <w:rPr>
          <w:rFonts w:ascii="Times New Roman" w:eastAsia="MS Mincho" w:hAnsi="Times New Roman" w:cs="Times New Roman"/>
          <w:sz w:val="22"/>
          <w:szCs w:val="22"/>
        </w:rPr>
        <w:t>сельского поселения</w:t>
      </w:r>
      <w:r w:rsidRPr="00330AF8">
        <w:rPr>
          <w:rFonts w:ascii="Times New Roman" w:eastAsia="MS Mincho" w:hAnsi="Times New Roman" w:cs="Times New Roman"/>
          <w:sz w:val="22"/>
          <w:szCs w:val="22"/>
        </w:rPr>
        <w:t xml:space="preserve"> вправе направить для участия в учредительном собрании (конференции) граждан своих представителей с правом совещательного голоса. </w:t>
      </w:r>
    </w:p>
    <w:p w:rsidR="00301A0B" w:rsidRPr="00330AF8" w:rsidRDefault="00301A0B" w:rsidP="00301A0B">
      <w:pPr>
        <w:pStyle w:val="2"/>
        <w:spacing w:before="240" w:after="120"/>
        <w:ind w:firstLine="540"/>
        <w:jc w:val="both"/>
        <w:rPr>
          <w:sz w:val="22"/>
          <w:szCs w:val="22"/>
        </w:rPr>
      </w:pPr>
      <w:r w:rsidRPr="00330AF8">
        <w:rPr>
          <w:sz w:val="22"/>
          <w:szCs w:val="22"/>
        </w:rPr>
        <w:t xml:space="preserve">Статья 9. </w:t>
      </w:r>
      <w:r w:rsidRPr="00330AF8">
        <w:rPr>
          <w:bCs w:val="0"/>
          <w:sz w:val="22"/>
          <w:szCs w:val="22"/>
        </w:rPr>
        <w:t xml:space="preserve">Устав </w:t>
      </w:r>
      <w:r w:rsidRPr="00330AF8">
        <w:rPr>
          <w:sz w:val="22"/>
          <w:szCs w:val="22"/>
        </w:rPr>
        <w:t>территориального</w:t>
      </w:r>
      <w:r w:rsidRPr="00330AF8">
        <w:rPr>
          <w:bCs w:val="0"/>
          <w:sz w:val="22"/>
          <w:szCs w:val="22"/>
        </w:rPr>
        <w:t xml:space="preserve"> общественного самоуправления 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 xml:space="preserve">1. Территориальное общественное самоуправление считается учрежденным с момента регистрации устава территориального общественного самоуправления </w:t>
      </w:r>
      <w:r w:rsidRPr="001A50D6">
        <w:rPr>
          <w:rFonts w:ascii="Times New Roman" w:hAnsi="Times New Roman" w:cs="Times New Roman"/>
          <w:sz w:val="22"/>
          <w:szCs w:val="22"/>
        </w:rPr>
        <w:t xml:space="preserve">администрацией </w:t>
      </w:r>
      <w:r w:rsidR="001A50D6" w:rsidRPr="001A50D6">
        <w:rPr>
          <w:rFonts w:ascii="Times New Roman" w:hAnsi="Times New Roman" w:cs="Times New Roman"/>
          <w:sz w:val="22"/>
          <w:szCs w:val="22"/>
        </w:rPr>
        <w:t xml:space="preserve">Московского </w:t>
      </w:r>
      <w:r w:rsidRPr="001A50D6">
        <w:rPr>
          <w:rFonts w:ascii="Times New Roman" w:hAnsi="Times New Roman" w:cs="Times New Roman"/>
          <w:sz w:val="22"/>
          <w:szCs w:val="22"/>
        </w:rPr>
        <w:t>сельского поселения. Порядок регистрации устава территориального общественного самоуправления определяется нормативными</w:t>
      </w:r>
      <w:r w:rsidRPr="00330AF8">
        <w:rPr>
          <w:rFonts w:ascii="Times New Roman" w:hAnsi="Times New Roman" w:cs="Times New Roman"/>
          <w:sz w:val="22"/>
          <w:szCs w:val="22"/>
        </w:rPr>
        <w:t xml:space="preserve"> правовыми актами </w:t>
      </w:r>
      <w:r w:rsidRPr="001A50D6">
        <w:rPr>
          <w:rFonts w:ascii="Times New Roman" w:hAnsi="Times New Roman" w:cs="Times New Roman"/>
          <w:sz w:val="22"/>
          <w:szCs w:val="22"/>
        </w:rPr>
        <w:t>сельского Совета</w:t>
      </w:r>
      <w:r w:rsidRPr="00330AF8">
        <w:rPr>
          <w:rFonts w:ascii="Times New Roman" w:hAnsi="Times New Roman" w:cs="Times New Roman"/>
          <w:sz w:val="22"/>
          <w:szCs w:val="22"/>
        </w:rPr>
        <w:t>.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 xml:space="preserve">2. В Уставе </w:t>
      </w:r>
      <w:r w:rsidRPr="00330AF8">
        <w:rPr>
          <w:rFonts w:ascii="Times New Roman" w:eastAsia="MS Mincho" w:hAnsi="Times New Roman" w:cs="Times New Roman"/>
          <w:sz w:val="22"/>
          <w:szCs w:val="22"/>
        </w:rPr>
        <w:t>территориального общественного самоуправления</w:t>
      </w:r>
      <w:r w:rsidRPr="00330AF8">
        <w:rPr>
          <w:rFonts w:ascii="Times New Roman" w:hAnsi="Times New Roman" w:cs="Times New Roman"/>
          <w:sz w:val="22"/>
          <w:szCs w:val="22"/>
        </w:rPr>
        <w:t xml:space="preserve"> устанавливаются:</w:t>
      </w:r>
    </w:p>
    <w:p w:rsidR="00301A0B" w:rsidRPr="00330AF8" w:rsidRDefault="00301A0B" w:rsidP="00301A0B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330AF8">
        <w:rPr>
          <w:sz w:val="22"/>
          <w:szCs w:val="22"/>
        </w:rPr>
        <w:t>- территория, на которой оно осуществляется;</w:t>
      </w:r>
    </w:p>
    <w:p w:rsidR="00301A0B" w:rsidRPr="00330AF8" w:rsidRDefault="00301A0B" w:rsidP="00301A0B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330AF8">
        <w:rPr>
          <w:sz w:val="22"/>
          <w:szCs w:val="22"/>
        </w:rPr>
        <w:t>- цели, задачи, формы и основные направления деятельности территориального общественного самоуправления;</w:t>
      </w:r>
    </w:p>
    <w:p w:rsidR="00301A0B" w:rsidRPr="00330AF8" w:rsidRDefault="00301A0B" w:rsidP="00301A0B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330AF8">
        <w:rPr>
          <w:sz w:val="22"/>
          <w:szCs w:val="22"/>
        </w:rPr>
        <w:t>-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301A0B" w:rsidRPr="00330AF8" w:rsidRDefault="00301A0B" w:rsidP="00301A0B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330AF8">
        <w:rPr>
          <w:sz w:val="22"/>
          <w:szCs w:val="22"/>
        </w:rPr>
        <w:t>- порядок принятия решений;</w:t>
      </w:r>
    </w:p>
    <w:p w:rsidR="00301A0B" w:rsidRPr="00330AF8" w:rsidRDefault="00301A0B" w:rsidP="00301A0B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330AF8">
        <w:rPr>
          <w:sz w:val="22"/>
          <w:szCs w:val="22"/>
        </w:rPr>
        <w:t>- порядок приобретения имущества, а также порядок пользования и распоряжения указанным имуществом и финансовыми средствами;</w:t>
      </w:r>
    </w:p>
    <w:p w:rsidR="00301A0B" w:rsidRPr="00330AF8" w:rsidRDefault="00301A0B" w:rsidP="00301A0B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330AF8">
        <w:rPr>
          <w:sz w:val="22"/>
          <w:szCs w:val="22"/>
        </w:rPr>
        <w:t>- порядок прекращения осуществления территориального общественного самоуправления.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>3. Для регистрации устава территориального общественного самоуправления представляются: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>- два экземпляра устава территориального общественного самоуправления</w:t>
      </w:r>
      <w:r w:rsidRPr="00330AF8">
        <w:rPr>
          <w:rFonts w:ascii="Times New Roman" w:eastAsia="MS Mincho" w:hAnsi="Times New Roman" w:cs="Times New Roman"/>
          <w:sz w:val="22"/>
          <w:szCs w:val="22"/>
        </w:rPr>
        <w:t>;</w:t>
      </w:r>
    </w:p>
    <w:p w:rsidR="00301A0B" w:rsidRPr="00330AF8" w:rsidRDefault="00301A0B" w:rsidP="00301A0B">
      <w:pPr>
        <w:ind w:firstLine="540"/>
        <w:jc w:val="both"/>
        <w:rPr>
          <w:rFonts w:eastAsia="MS Mincho"/>
          <w:sz w:val="22"/>
          <w:szCs w:val="22"/>
        </w:rPr>
      </w:pPr>
      <w:r w:rsidRPr="00330AF8">
        <w:rPr>
          <w:rFonts w:eastAsia="MS Mincho"/>
          <w:sz w:val="22"/>
          <w:szCs w:val="22"/>
        </w:rPr>
        <w:t>- выписка из протокола собрания (конференции), на котором данный устав был принят.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30AF8">
        <w:rPr>
          <w:rFonts w:ascii="Times New Roman" w:eastAsia="MS Mincho" w:hAnsi="Times New Roman" w:cs="Times New Roman"/>
          <w:sz w:val="22"/>
          <w:szCs w:val="22"/>
        </w:rPr>
        <w:t>4</w:t>
      </w:r>
      <w:r w:rsidR="0090772C">
        <w:rPr>
          <w:rFonts w:ascii="Times New Roman" w:eastAsia="MS Mincho" w:hAnsi="Times New Roman" w:cs="Times New Roman"/>
          <w:color w:val="FF0000"/>
          <w:sz w:val="22"/>
          <w:szCs w:val="22"/>
        </w:rPr>
        <w:t xml:space="preserve">. </w:t>
      </w:r>
      <w:r w:rsidR="0090772C" w:rsidRPr="0090772C">
        <w:rPr>
          <w:rFonts w:ascii="Times New Roman" w:eastAsia="MS Mincho" w:hAnsi="Times New Roman" w:cs="Times New Roman"/>
          <w:sz w:val="22"/>
          <w:szCs w:val="22"/>
        </w:rPr>
        <w:t xml:space="preserve">Администрация Московского </w:t>
      </w:r>
      <w:r w:rsidRPr="0090772C">
        <w:rPr>
          <w:rFonts w:ascii="Times New Roman" w:eastAsia="MS Mincho" w:hAnsi="Times New Roman" w:cs="Times New Roman"/>
          <w:sz w:val="22"/>
          <w:szCs w:val="22"/>
        </w:rPr>
        <w:t>сельского поселения</w:t>
      </w:r>
      <w:r w:rsidRPr="00330AF8">
        <w:rPr>
          <w:rFonts w:ascii="Times New Roman" w:eastAsia="MS Mincho" w:hAnsi="Times New Roman" w:cs="Times New Roman"/>
          <w:sz w:val="22"/>
          <w:szCs w:val="22"/>
        </w:rPr>
        <w:t xml:space="preserve"> в течение месяца с момента приема документов: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30AF8">
        <w:rPr>
          <w:rFonts w:ascii="Times New Roman" w:eastAsia="MS Mincho" w:hAnsi="Times New Roman" w:cs="Times New Roman"/>
          <w:sz w:val="22"/>
          <w:szCs w:val="22"/>
        </w:rPr>
        <w:t>- принимает решение о регистрации устава территориального общественного самоуправления и выдает представителю территориального общественного самоуправления свидетельство о регистрации устава;</w:t>
      </w:r>
    </w:p>
    <w:p w:rsidR="00301A0B" w:rsidRPr="00330AF8" w:rsidRDefault="00301A0B" w:rsidP="00301A0B">
      <w:pPr>
        <w:ind w:firstLine="540"/>
        <w:jc w:val="both"/>
        <w:rPr>
          <w:sz w:val="22"/>
          <w:szCs w:val="22"/>
        </w:rPr>
      </w:pPr>
      <w:r w:rsidRPr="00330AF8">
        <w:rPr>
          <w:rFonts w:eastAsia="MS Mincho"/>
          <w:sz w:val="22"/>
          <w:szCs w:val="22"/>
        </w:rPr>
        <w:t>- в случае несоответствия содержания устава или порядка его принятия федеральному и областному законодательству, нормативным правовым актам органов местного самоуправления муниципального образования, принимает решение об отказе в регистрации устава территориального общественного самоуправления и выдает представителю территориального общественного самоуправления письменный мотивированный отказ в регистрации устава.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 xml:space="preserve">5. </w:t>
      </w:r>
      <w:r w:rsidRPr="00330AF8">
        <w:rPr>
          <w:rFonts w:ascii="Times New Roman" w:eastAsia="MS Mincho" w:hAnsi="Times New Roman" w:cs="Times New Roman"/>
          <w:sz w:val="22"/>
          <w:szCs w:val="22"/>
        </w:rPr>
        <w:t>Внесение в у</w:t>
      </w:r>
      <w:r w:rsidRPr="00330AF8">
        <w:rPr>
          <w:rFonts w:ascii="Times New Roman" w:hAnsi="Times New Roman" w:cs="Times New Roman"/>
          <w:sz w:val="22"/>
          <w:szCs w:val="22"/>
        </w:rPr>
        <w:t xml:space="preserve">став </w:t>
      </w:r>
      <w:r w:rsidRPr="00330AF8">
        <w:rPr>
          <w:rFonts w:ascii="Times New Roman" w:eastAsia="MS Mincho" w:hAnsi="Times New Roman" w:cs="Times New Roman"/>
          <w:sz w:val="22"/>
          <w:szCs w:val="22"/>
        </w:rPr>
        <w:t xml:space="preserve">территориального общественного самоуправления изменений и дополнений </w:t>
      </w:r>
      <w:r w:rsidRPr="00330AF8">
        <w:rPr>
          <w:rFonts w:ascii="Times New Roman" w:hAnsi="Times New Roman" w:cs="Times New Roman"/>
          <w:sz w:val="22"/>
          <w:szCs w:val="22"/>
        </w:rPr>
        <w:t>подлежит утверждению собранием (конференцией) граждан.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 xml:space="preserve">6. </w:t>
      </w:r>
      <w:r w:rsidRPr="00330AF8">
        <w:rPr>
          <w:rFonts w:ascii="Times New Roman" w:eastAsia="MS Mincho" w:hAnsi="Times New Roman" w:cs="Times New Roman"/>
          <w:sz w:val="22"/>
          <w:szCs w:val="22"/>
        </w:rPr>
        <w:t>Регистрация изменений в устав территориального общественного самоуправления осуществляется в том же порядке, что и регистрация устава территориального общественного самоуправления.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30AF8">
        <w:rPr>
          <w:rFonts w:ascii="Times New Roman" w:eastAsia="MS Mincho" w:hAnsi="Times New Roman" w:cs="Times New Roman"/>
          <w:sz w:val="22"/>
          <w:szCs w:val="22"/>
        </w:rPr>
        <w:t>Регистрация устава территориального общественного самоуправления, изменений в устав территориального общественного самоуправления осуществляется бесплатно.</w:t>
      </w:r>
    </w:p>
    <w:p w:rsidR="00301A0B" w:rsidRPr="00FF35B6" w:rsidRDefault="00301A0B" w:rsidP="00301A0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 xml:space="preserve">7. </w:t>
      </w:r>
      <w:r w:rsidRPr="00330AF8">
        <w:rPr>
          <w:rFonts w:ascii="Times New Roman" w:eastAsia="MS Mincho" w:hAnsi="Times New Roman" w:cs="Times New Roman"/>
          <w:sz w:val="22"/>
          <w:szCs w:val="22"/>
        </w:rPr>
        <w:t xml:space="preserve">Порядок учета зарегистрированных уставов территориального общественного самоуправления, а также форма свидетельства о регистрации устава территориального общественного самоуправления утверждается </w:t>
      </w:r>
      <w:r w:rsidRPr="00FF35B6">
        <w:rPr>
          <w:rFonts w:ascii="Times New Roman" w:eastAsia="MS Mincho" w:hAnsi="Times New Roman" w:cs="Times New Roman"/>
          <w:sz w:val="22"/>
          <w:szCs w:val="22"/>
        </w:rPr>
        <w:t xml:space="preserve">постановлением администрации </w:t>
      </w:r>
      <w:r w:rsidR="00FF35B6" w:rsidRPr="00FF35B6">
        <w:rPr>
          <w:rFonts w:ascii="Times New Roman" w:eastAsia="MS Mincho" w:hAnsi="Times New Roman" w:cs="Times New Roman"/>
          <w:sz w:val="22"/>
          <w:szCs w:val="22"/>
        </w:rPr>
        <w:t>Московского</w:t>
      </w:r>
      <w:r w:rsidRPr="00FF35B6">
        <w:rPr>
          <w:rFonts w:ascii="Times New Roman" w:eastAsia="MS Mincho" w:hAnsi="Times New Roman" w:cs="Times New Roman"/>
          <w:sz w:val="22"/>
          <w:szCs w:val="22"/>
        </w:rPr>
        <w:t xml:space="preserve"> сельского поселения.</w:t>
      </w:r>
    </w:p>
    <w:p w:rsidR="00301A0B" w:rsidRPr="00330AF8" w:rsidRDefault="00301A0B" w:rsidP="00301A0B">
      <w:pPr>
        <w:pStyle w:val="2"/>
        <w:spacing w:before="240" w:after="120"/>
        <w:ind w:firstLine="540"/>
        <w:jc w:val="both"/>
        <w:rPr>
          <w:rFonts w:eastAsia="MS Mincho"/>
          <w:sz w:val="22"/>
          <w:szCs w:val="22"/>
        </w:rPr>
      </w:pPr>
      <w:r w:rsidRPr="00FF35B6">
        <w:rPr>
          <w:sz w:val="22"/>
          <w:szCs w:val="22"/>
        </w:rPr>
        <w:t xml:space="preserve">Статья 10. </w:t>
      </w:r>
      <w:r w:rsidRPr="00FF35B6">
        <w:rPr>
          <w:bCs w:val="0"/>
          <w:sz w:val="22"/>
          <w:szCs w:val="22"/>
        </w:rPr>
        <w:t xml:space="preserve">Государственная регистрация </w:t>
      </w:r>
      <w:r w:rsidRPr="00FF35B6">
        <w:rPr>
          <w:rFonts w:eastAsia="MS Mincho"/>
          <w:bCs w:val="0"/>
          <w:sz w:val="22"/>
          <w:szCs w:val="22"/>
        </w:rPr>
        <w:t>территориального</w:t>
      </w:r>
      <w:r w:rsidRPr="00330AF8">
        <w:rPr>
          <w:rFonts w:eastAsia="MS Mincho"/>
          <w:bCs w:val="0"/>
          <w:sz w:val="22"/>
          <w:szCs w:val="22"/>
        </w:rPr>
        <w:t xml:space="preserve"> общественного </w:t>
      </w:r>
      <w:r w:rsidRPr="00330AF8">
        <w:rPr>
          <w:sz w:val="22"/>
          <w:szCs w:val="22"/>
        </w:rPr>
        <w:t>самоуправления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>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 в порядке, установленном законодательством Российской Федерации.</w:t>
      </w:r>
    </w:p>
    <w:p w:rsidR="00301A0B" w:rsidRPr="00330AF8" w:rsidRDefault="00301A0B" w:rsidP="00301A0B">
      <w:pPr>
        <w:ind w:firstLine="540"/>
        <w:jc w:val="both"/>
        <w:rPr>
          <w:sz w:val="22"/>
          <w:szCs w:val="22"/>
        </w:rPr>
      </w:pPr>
      <w:r w:rsidRPr="00330AF8">
        <w:rPr>
          <w:sz w:val="22"/>
          <w:szCs w:val="22"/>
        </w:rPr>
        <w:t>В государственной регистрации территориальному общественному самоуправлению может быть отказано по причине противоречия его устава действующему законодательству.</w:t>
      </w:r>
    </w:p>
    <w:p w:rsidR="00301A0B" w:rsidRPr="00330AF8" w:rsidRDefault="00301A0B" w:rsidP="00301A0B">
      <w:pPr>
        <w:pStyle w:val="2"/>
        <w:spacing w:before="240" w:after="120"/>
        <w:ind w:firstLine="540"/>
        <w:jc w:val="center"/>
        <w:rPr>
          <w:bCs w:val="0"/>
          <w:sz w:val="22"/>
          <w:szCs w:val="22"/>
        </w:rPr>
      </w:pPr>
      <w:r w:rsidRPr="00330AF8">
        <w:rPr>
          <w:bCs w:val="0"/>
          <w:sz w:val="22"/>
          <w:szCs w:val="22"/>
        </w:rPr>
        <w:t xml:space="preserve">Глава 3. </w:t>
      </w:r>
      <w:r w:rsidRPr="00330AF8">
        <w:rPr>
          <w:sz w:val="22"/>
          <w:szCs w:val="22"/>
        </w:rPr>
        <w:t>Организационные основы территориального общественного самоуправления</w:t>
      </w:r>
    </w:p>
    <w:p w:rsidR="00301A0B" w:rsidRPr="00330AF8" w:rsidRDefault="00301A0B" w:rsidP="00301A0B">
      <w:pPr>
        <w:pStyle w:val="2"/>
        <w:spacing w:before="240" w:after="120"/>
        <w:ind w:firstLine="540"/>
        <w:jc w:val="both"/>
        <w:rPr>
          <w:bCs w:val="0"/>
          <w:sz w:val="22"/>
          <w:szCs w:val="22"/>
        </w:rPr>
      </w:pPr>
      <w:r w:rsidRPr="00330AF8">
        <w:rPr>
          <w:sz w:val="22"/>
          <w:szCs w:val="22"/>
        </w:rPr>
        <w:t xml:space="preserve">Статья 11. </w:t>
      </w:r>
      <w:r w:rsidRPr="00330AF8">
        <w:rPr>
          <w:bCs w:val="0"/>
          <w:sz w:val="22"/>
          <w:szCs w:val="22"/>
        </w:rPr>
        <w:t xml:space="preserve">Структура органов </w:t>
      </w:r>
      <w:r w:rsidRPr="00330AF8">
        <w:rPr>
          <w:rFonts w:eastAsia="MS Mincho"/>
          <w:bCs w:val="0"/>
          <w:sz w:val="22"/>
          <w:szCs w:val="22"/>
        </w:rPr>
        <w:t>территориального общественного самоуправления</w:t>
      </w:r>
    </w:p>
    <w:p w:rsidR="00301A0B" w:rsidRPr="00330AF8" w:rsidRDefault="00301A0B" w:rsidP="00301A0B">
      <w:pPr>
        <w:pStyle w:val="ConsNormal"/>
        <w:widowControl/>
        <w:tabs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>1. Высшим органом управления территориального общественного самоуправления является общее собрание (конференция) граждан.</w:t>
      </w:r>
    </w:p>
    <w:p w:rsidR="00301A0B" w:rsidRPr="00330AF8" w:rsidRDefault="00301A0B" w:rsidP="00301A0B">
      <w:pPr>
        <w:pStyle w:val="ConsNormal"/>
        <w:widowControl/>
        <w:tabs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>2. К исключительной компетенции собрания (конференции) граждан относятся:</w:t>
      </w:r>
    </w:p>
    <w:p w:rsidR="00301A0B" w:rsidRPr="00330AF8" w:rsidRDefault="00301A0B" w:rsidP="00301A0B">
      <w:pPr>
        <w:pStyle w:val="ConsNormal"/>
        <w:widowControl/>
        <w:tabs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>- установление структуры органов территориального общественного самоуправления;</w:t>
      </w:r>
    </w:p>
    <w:p w:rsidR="00301A0B" w:rsidRPr="00330AF8" w:rsidRDefault="00301A0B" w:rsidP="00301A0B">
      <w:pPr>
        <w:pStyle w:val="ConsNormal"/>
        <w:widowControl/>
        <w:tabs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lastRenderedPageBreak/>
        <w:t>- принятие устава территориального общественного самоуправления, внесение в него изменений и дополнений;</w:t>
      </w:r>
    </w:p>
    <w:p w:rsidR="00301A0B" w:rsidRPr="00330AF8" w:rsidRDefault="00301A0B" w:rsidP="00301A0B">
      <w:pPr>
        <w:pStyle w:val="ConsNormal"/>
        <w:widowControl/>
        <w:tabs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>- избрание органов территориального общественного самоуправления;</w:t>
      </w:r>
    </w:p>
    <w:p w:rsidR="00301A0B" w:rsidRPr="00330AF8" w:rsidRDefault="00301A0B" w:rsidP="00301A0B">
      <w:pPr>
        <w:pStyle w:val="ConsNormal"/>
        <w:widowControl/>
        <w:tabs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>- определение основных направлений деятельности территориального общественного самоуправления;</w:t>
      </w:r>
    </w:p>
    <w:p w:rsidR="00301A0B" w:rsidRPr="00330AF8" w:rsidRDefault="00301A0B" w:rsidP="00301A0B">
      <w:pPr>
        <w:pStyle w:val="ConsNormal"/>
        <w:widowControl/>
        <w:tabs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>- утверждение сметы доходов и расходов территориального общественного самоуправления и отчета об ее исполнении;</w:t>
      </w:r>
    </w:p>
    <w:p w:rsidR="00301A0B" w:rsidRPr="00330AF8" w:rsidRDefault="00301A0B" w:rsidP="00301A0B">
      <w:pPr>
        <w:pStyle w:val="ConsNormal"/>
        <w:widowControl/>
        <w:tabs>
          <w:tab w:val="left" w:pos="18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>- рассмотрение и утверждение отчетов о деятельности органов территориального общественного самоуправления.</w:t>
      </w:r>
    </w:p>
    <w:p w:rsidR="00301A0B" w:rsidRPr="00330AF8" w:rsidRDefault="00301A0B" w:rsidP="00301A0B">
      <w:pPr>
        <w:pStyle w:val="ConsNormal"/>
        <w:widowControl/>
        <w:tabs>
          <w:tab w:val="left" w:pos="180"/>
          <w:tab w:val="num" w:pos="1297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 xml:space="preserve">2. Для организации и непосредственной реализации функций, принятых на себя </w:t>
      </w:r>
      <w:r w:rsidRPr="00330AF8">
        <w:rPr>
          <w:rFonts w:ascii="Times New Roman" w:eastAsia="MS Mincho" w:hAnsi="Times New Roman" w:cs="Times New Roman"/>
          <w:sz w:val="22"/>
          <w:szCs w:val="22"/>
        </w:rPr>
        <w:t>территориальным общественным самоуправлением</w:t>
      </w:r>
      <w:r w:rsidRPr="00330AF8">
        <w:rPr>
          <w:rFonts w:ascii="Times New Roman" w:hAnsi="Times New Roman" w:cs="Times New Roman"/>
          <w:sz w:val="22"/>
          <w:szCs w:val="22"/>
        </w:rPr>
        <w:t xml:space="preserve">, собрание (конференция) граждан избирает подотчетные собранию (конференции) органы </w:t>
      </w:r>
      <w:r w:rsidRPr="00330AF8">
        <w:rPr>
          <w:rFonts w:ascii="Times New Roman" w:eastAsia="MS Mincho" w:hAnsi="Times New Roman" w:cs="Times New Roman"/>
          <w:sz w:val="22"/>
          <w:szCs w:val="22"/>
        </w:rPr>
        <w:t>территориального общественного самоуправления</w:t>
      </w:r>
      <w:r w:rsidRPr="00330AF8">
        <w:rPr>
          <w:rFonts w:ascii="Times New Roman" w:hAnsi="Times New Roman" w:cs="Times New Roman"/>
          <w:sz w:val="22"/>
          <w:szCs w:val="22"/>
        </w:rPr>
        <w:t>.</w:t>
      </w:r>
    </w:p>
    <w:p w:rsidR="00301A0B" w:rsidRPr="00330AF8" w:rsidRDefault="00301A0B" w:rsidP="00301A0B">
      <w:pPr>
        <w:pStyle w:val="ConsNormal"/>
        <w:widowControl/>
        <w:tabs>
          <w:tab w:val="left" w:pos="180"/>
          <w:tab w:val="num" w:pos="1297"/>
        </w:tabs>
        <w:ind w:firstLine="54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>3. Структура органов территориального общественного самоуправления, порядок их избрания и деятельности, распределение полномочий между органами территориального общественного самоуправления определяется уставом территориального общественного самоуправления.</w:t>
      </w:r>
    </w:p>
    <w:p w:rsidR="00301A0B" w:rsidRPr="00330AF8" w:rsidRDefault="00301A0B" w:rsidP="00301A0B">
      <w:pPr>
        <w:pStyle w:val="ConsNormal"/>
        <w:widowControl/>
        <w:tabs>
          <w:tab w:val="num" w:pos="1297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>4. Члены органов территориального общественного самоуправления могут принимать участие в деятельности органов местного самоуправления муниципального образования по вопросам, затрагивающим интересы граждан соответствующей территории, с правом совещательного голоса.</w:t>
      </w:r>
    </w:p>
    <w:p w:rsidR="00301A0B" w:rsidRPr="00330AF8" w:rsidRDefault="00301A0B" w:rsidP="00301A0B">
      <w:pPr>
        <w:pStyle w:val="21"/>
        <w:spacing w:after="0" w:line="240" w:lineRule="auto"/>
        <w:ind w:left="0" w:firstLine="540"/>
        <w:jc w:val="both"/>
        <w:rPr>
          <w:sz w:val="22"/>
          <w:szCs w:val="22"/>
        </w:rPr>
      </w:pPr>
      <w:r w:rsidRPr="00330AF8">
        <w:rPr>
          <w:sz w:val="22"/>
          <w:szCs w:val="22"/>
        </w:rPr>
        <w:t>5. Органы территориального общественного самоуправления:</w:t>
      </w:r>
    </w:p>
    <w:p w:rsidR="00301A0B" w:rsidRPr="00330AF8" w:rsidRDefault="00301A0B" w:rsidP="00301A0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30AF8">
        <w:rPr>
          <w:sz w:val="22"/>
          <w:szCs w:val="22"/>
        </w:rPr>
        <w:t>- представляют интересы населения, проживающего на соответствующей территории;</w:t>
      </w:r>
    </w:p>
    <w:p w:rsidR="00301A0B" w:rsidRPr="00330AF8" w:rsidRDefault="00301A0B" w:rsidP="00301A0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30AF8">
        <w:rPr>
          <w:sz w:val="22"/>
          <w:szCs w:val="22"/>
        </w:rPr>
        <w:t>- обеспечивают исполнение решений, принятых на собраниях и конференциях граждан;</w:t>
      </w:r>
    </w:p>
    <w:p w:rsidR="00301A0B" w:rsidRPr="00330AF8" w:rsidRDefault="00301A0B" w:rsidP="00301A0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30AF8">
        <w:rPr>
          <w:sz w:val="22"/>
          <w:szCs w:val="22"/>
        </w:rPr>
        <w:t>-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301A0B" w:rsidRPr="00330AF8" w:rsidRDefault="00301A0B" w:rsidP="00301A0B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330AF8">
        <w:rPr>
          <w:sz w:val="22"/>
          <w:szCs w:val="22"/>
        </w:rPr>
        <w:t>-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 Порядок внесения проектов муниципальных правовых актов,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самоуправления, на рассмотрение которых вносятся указанные проекты. Проекты муниципальных правовых актов подлежат обязательному рассмотрению органами местного самоуправления и должностными лицами местного самоуправления, к компетенции которых отнесено принятие указанных актов.</w:t>
      </w:r>
    </w:p>
    <w:p w:rsidR="00301A0B" w:rsidRPr="00330AF8" w:rsidRDefault="00301A0B" w:rsidP="00301A0B">
      <w:pPr>
        <w:pStyle w:val="ConsNormal"/>
        <w:widowControl/>
        <w:spacing w:before="240" w:after="120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30AF8">
        <w:rPr>
          <w:rFonts w:ascii="Times New Roman" w:hAnsi="Times New Roman" w:cs="Times New Roman"/>
          <w:b/>
          <w:sz w:val="22"/>
          <w:szCs w:val="22"/>
        </w:rPr>
        <w:t xml:space="preserve">Статья 12. </w:t>
      </w:r>
      <w:r w:rsidRPr="00330AF8">
        <w:rPr>
          <w:rFonts w:ascii="Times New Roman" w:hAnsi="Times New Roman" w:cs="Times New Roman"/>
          <w:b/>
          <w:bCs/>
          <w:sz w:val="22"/>
          <w:szCs w:val="22"/>
        </w:rPr>
        <w:t>Собрание (конференция) граждан</w:t>
      </w:r>
    </w:p>
    <w:p w:rsidR="00301A0B" w:rsidRPr="00330AF8" w:rsidRDefault="00301A0B" w:rsidP="00301A0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30AF8">
        <w:rPr>
          <w:sz w:val="22"/>
          <w:szCs w:val="22"/>
        </w:rPr>
        <w:t>1. Собрание (конференция) граждан проводится по инициативе населения, представительного органа муниципального образования, главы муниципального образования, а также в случаях, предусмотренных уставом территориального общественного самоуправления, но не реже одного раза в год.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>2. В работе собрания (конференции) могут принимать участие граждане, проживающие на территории территориального общественного самоуправления, достигшие 16-летнего возраста. Граждане Российской Федерации, не проживающие на территории территориального общественного самоуправления, но имеющие на данной территории недвижимое имущество, принадлежащее им на праве собственности, также могут участвовать в работе собраний (конференций) с правом совещательного голоса.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 xml:space="preserve">За 10 дней до дня проведения собрания (конференции) граждан орган территориального общественного самоуправления, который в соответствии с уставом территориального общественного самоуправления ответственен за подготовку собраний (конференций), уведомляет главу муниципального образования, жителей соответствующей территории. 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>3. Порядок принятия решений собранием (конференцией) граждан определяется уставом территориального общественного самоуправления.</w:t>
      </w:r>
    </w:p>
    <w:p w:rsidR="00301A0B" w:rsidRPr="00330AF8" w:rsidRDefault="00301A0B" w:rsidP="00301A0B">
      <w:pPr>
        <w:ind w:firstLine="540"/>
        <w:jc w:val="both"/>
        <w:rPr>
          <w:sz w:val="22"/>
          <w:szCs w:val="22"/>
        </w:rPr>
      </w:pPr>
      <w:r w:rsidRPr="00330AF8">
        <w:rPr>
          <w:sz w:val="22"/>
          <w:szCs w:val="22"/>
        </w:rPr>
        <w:t>4. Решения собраний (конференций) граждан в течение 10 дней доводятся до сведения органов местного самоуправления муниципального образования и до сведения жителей территории территориального общественного самоуправления.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 xml:space="preserve">5. Решения собраний (конференций) граждан </w:t>
      </w:r>
      <w:r w:rsidRPr="00330AF8">
        <w:rPr>
          <w:rFonts w:ascii="Times New Roman" w:eastAsia="MS Mincho" w:hAnsi="Times New Roman" w:cs="Times New Roman"/>
          <w:sz w:val="22"/>
          <w:szCs w:val="22"/>
        </w:rPr>
        <w:t>территориального общественного самоуправления</w:t>
      </w:r>
      <w:r w:rsidRPr="00330AF8">
        <w:rPr>
          <w:rFonts w:ascii="Times New Roman" w:hAnsi="Times New Roman" w:cs="Times New Roman"/>
          <w:sz w:val="22"/>
          <w:szCs w:val="22"/>
        </w:rPr>
        <w:t xml:space="preserve"> для органов местного самоуправления </w:t>
      </w:r>
      <w:r w:rsidR="008B014A" w:rsidRPr="008B014A">
        <w:rPr>
          <w:rFonts w:ascii="Times New Roman" w:hAnsi="Times New Roman" w:cs="Times New Roman"/>
          <w:sz w:val="22"/>
          <w:szCs w:val="22"/>
        </w:rPr>
        <w:t>Московского</w:t>
      </w:r>
      <w:r w:rsidRPr="008B014A">
        <w:rPr>
          <w:rFonts w:ascii="Times New Roman" w:hAnsi="Times New Roman" w:cs="Times New Roman"/>
          <w:sz w:val="22"/>
          <w:szCs w:val="22"/>
        </w:rPr>
        <w:t xml:space="preserve"> сельского поселения</w:t>
      </w:r>
      <w:r w:rsidRPr="00330AF8">
        <w:rPr>
          <w:rFonts w:ascii="Times New Roman" w:hAnsi="Times New Roman" w:cs="Times New Roman"/>
          <w:sz w:val="22"/>
          <w:szCs w:val="22"/>
        </w:rPr>
        <w:t>, юридических лиц и граждан, а также решения его органов, затрагивающие имущественные и иные права граждан, объединений собственников жилья и других организаций, носят рекомендательный характер.</w:t>
      </w:r>
    </w:p>
    <w:p w:rsidR="00301A0B" w:rsidRPr="00330AF8" w:rsidRDefault="00301A0B" w:rsidP="00301A0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 xml:space="preserve">Решения собраний (конференций) граждан </w:t>
      </w:r>
      <w:r w:rsidRPr="00330AF8">
        <w:rPr>
          <w:rFonts w:ascii="Times New Roman" w:eastAsia="MS Mincho" w:hAnsi="Times New Roman" w:cs="Times New Roman"/>
          <w:sz w:val="22"/>
          <w:szCs w:val="22"/>
        </w:rPr>
        <w:t>территориального общественного самоуправления</w:t>
      </w:r>
      <w:r w:rsidRPr="00330AF8">
        <w:rPr>
          <w:rFonts w:ascii="Times New Roman" w:hAnsi="Times New Roman" w:cs="Times New Roman"/>
          <w:sz w:val="22"/>
          <w:szCs w:val="22"/>
        </w:rPr>
        <w:t xml:space="preserve"> или его органов, не соответствующие федеральному и региональному законодательству, нормативным правовым актам муниципального образования, могут быть отменены в судебном порядке.</w:t>
      </w:r>
    </w:p>
    <w:p w:rsidR="00301A0B" w:rsidRPr="00330AF8" w:rsidRDefault="00301A0B" w:rsidP="00301A0B">
      <w:pPr>
        <w:spacing w:before="240" w:after="120"/>
        <w:ind w:firstLine="540"/>
        <w:jc w:val="both"/>
        <w:rPr>
          <w:b/>
          <w:bCs/>
          <w:sz w:val="22"/>
          <w:szCs w:val="22"/>
        </w:rPr>
      </w:pPr>
      <w:r w:rsidRPr="00330AF8">
        <w:rPr>
          <w:b/>
          <w:sz w:val="22"/>
          <w:szCs w:val="22"/>
        </w:rPr>
        <w:lastRenderedPageBreak/>
        <w:t xml:space="preserve">Статья 13. </w:t>
      </w:r>
      <w:r w:rsidRPr="00330AF8">
        <w:rPr>
          <w:b/>
          <w:bCs/>
          <w:sz w:val="22"/>
          <w:szCs w:val="22"/>
        </w:rPr>
        <w:t>Особенности проведения конференции граждан</w:t>
      </w:r>
    </w:p>
    <w:p w:rsidR="00301A0B" w:rsidRPr="00330AF8" w:rsidRDefault="00301A0B" w:rsidP="00301A0B">
      <w:pPr>
        <w:pStyle w:val="a3"/>
        <w:ind w:firstLine="54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30AF8">
        <w:rPr>
          <w:rFonts w:ascii="Times New Roman" w:eastAsia="MS Mincho" w:hAnsi="Times New Roman" w:cs="Times New Roman"/>
          <w:sz w:val="22"/>
          <w:szCs w:val="22"/>
        </w:rPr>
        <w:t>1. При численности жителей на территории территориального общественного самоуправления более 300 человек – проводится конференция граждан.</w:t>
      </w:r>
    </w:p>
    <w:p w:rsidR="00301A0B" w:rsidRPr="00330AF8" w:rsidRDefault="00301A0B" w:rsidP="00301A0B">
      <w:pPr>
        <w:pStyle w:val="a3"/>
        <w:ind w:firstLine="54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30AF8">
        <w:rPr>
          <w:rFonts w:ascii="Times New Roman" w:eastAsia="MS Mincho" w:hAnsi="Times New Roman" w:cs="Times New Roman"/>
          <w:sz w:val="22"/>
          <w:szCs w:val="22"/>
        </w:rPr>
        <w:t>2. При проведении конференции 1 представитель избирается:</w:t>
      </w:r>
    </w:p>
    <w:p w:rsidR="00301A0B" w:rsidRPr="00330AF8" w:rsidRDefault="00301A0B" w:rsidP="00301A0B">
      <w:pPr>
        <w:pStyle w:val="a3"/>
        <w:ind w:firstLine="54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30AF8">
        <w:rPr>
          <w:rFonts w:ascii="Times New Roman" w:eastAsia="MS Mincho" w:hAnsi="Times New Roman" w:cs="Times New Roman"/>
          <w:sz w:val="22"/>
          <w:szCs w:val="22"/>
        </w:rPr>
        <w:t>от 10 человек – при численности населения менее 1000 человек;</w:t>
      </w:r>
    </w:p>
    <w:p w:rsidR="00301A0B" w:rsidRPr="00330AF8" w:rsidRDefault="00301A0B" w:rsidP="00301A0B">
      <w:pPr>
        <w:pStyle w:val="a3"/>
        <w:ind w:firstLine="54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30AF8">
        <w:rPr>
          <w:rFonts w:ascii="Times New Roman" w:eastAsia="MS Mincho" w:hAnsi="Times New Roman" w:cs="Times New Roman"/>
          <w:sz w:val="22"/>
          <w:szCs w:val="22"/>
        </w:rPr>
        <w:t>от 20 человек – при численности населения от 1000 до 3000 человек;</w:t>
      </w:r>
    </w:p>
    <w:p w:rsidR="00301A0B" w:rsidRPr="00330AF8" w:rsidRDefault="00301A0B" w:rsidP="00301A0B">
      <w:pPr>
        <w:pStyle w:val="a3"/>
        <w:ind w:firstLine="54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30AF8">
        <w:rPr>
          <w:rFonts w:ascii="Times New Roman" w:eastAsia="MS Mincho" w:hAnsi="Times New Roman" w:cs="Times New Roman"/>
          <w:sz w:val="22"/>
          <w:szCs w:val="22"/>
        </w:rPr>
        <w:t>от 30 человек – при численности населения от 3000 до 5000 человек;</w:t>
      </w:r>
    </w:p>
    <w:p w:rsidR="00301A0B" w:rsidRPr="00330AF8" w:rsidRDefault="00301A0B" w:rsidP="00301A0B">
      <w:pPr>
        <w:pStyle w:val="a3"/>
        <w:ind w:firstLine="54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30AF8">
        <w:rPr>
          <w:rFonts w:ascii="Times New Roman" w:eastAsia="MS Mincho" w:hAnsi="Times New Roman" w:cs="Times New Roman"/>
          <w:sz w:val="22"/>
          <w:szCs w:val="22"/>
        </w:rPr>
        <w:t>от 50 человек – при численности населения свыше 5000 человек.</w:t>
      </w:r>
    </w:p>
    <w:p w:rsidR="00301A0B" w:rsidRPr="00330AF8" w:rsidRDefault="00301A0B" w:rsidP="00301A0B">
      <w:pPr>
        <w:pStyle w:val="2"/>
        <w:spacing w:before="240" w:after="120"/>
        <w:ind w:firstLine="540"/>
        <w:jc w:val="both"/>
        <w:rPr>
          <w:bCs w:val="0"/>
          <w:sz w:val="22"/>
          <w:szCs w:val="22"/>
        </w:rPr>
      </w:pPr>
      <w:r w:rsidRPr="00330AF8">
        <w:rPr>
          <w:sz w:val="22"/>
          <w:szCs w:val="22"/>
        </w:rPr>
        <w:t xml:space="preserve">Статья 14. </w:t>
      </w:r>
      <w:r w:rsidRPr="00330AF8">
        <w:rPr>
          <w:bCs w:val="0"/>
          <w:sz w:val="22"/>
          <w:szCs w:val="22"/>
        </w:rPr>
        <w:t xml:space="preserve">Взаимоотношения органов </w:t>
      </w:r>
      <w:r w:rsidRPr="00330AF8">
        <w:rPr>
          <w:rFonts w:eastAsia="MS Mincho"/>
          <w:bCs w:val="0"/>
          <w:sz w:val="22"/>
          <w:szCs w:val="22"/>
        </w:rPr>
        <w:t>территориального общественного самоуправления</w:t>
      </w:r>
      <w:r w:rsidRPr="00330AF8">
        <w:rPr>
          <w:bCs w:val="0"/>
          <w:sz w:val="22"/>
          <w:szCs w:val="22"/>
        </w:rPr>
        <w:t xml:space="preserve"> с органами местного самоуправления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>1. Органы территориального общественного самоуправления</w:t>
      </w:r>
      <w:r w:rsidRPr="00330AF8">
        <w:rPr>
          <w:rFonts w:ascii="Times New Roman" w:hAnsi="Times New Roman" w:cs="Times New Roman"/>
          <w:bCs/>
          <w:sz w:val="22"/>
          <w:szCs w:val="22"/>
        </w:rPr>
        <w:t xml:space="preserve"> в соответствии с уставом ТОС </w:t>
      </w:r>
      <w:r w:rsidRPr="00330AF8">
        <w:rPr>
          <w:rFonts w:ascii="Times New Roman" w:hAnsi="Times New Roman" w:cs="Times New Roman"/>
          <w:sz w:val="22"/>
          <w:szCs w:val="22"/>
        </w:rPr>
        <w:t>вправе осуществлять взаимодействие с органами местного самоуправления муниципального образования, депутатами, избранными на соответствующей территории и должностными лицами местного самоуправления в целях решения вопросов местного значения.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>2. Отношения органов территориального общественного самоуправления с органами местного самоуправления строятся на основе договоров и соглашений.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 xml:space="preserve">3. На основании двустороннего договора между исполнительно-распорядительным органом муниципального образования и органом территориального общественного самоуправления, которым соответствующие полномочия предоставлены уставом территориального общественного самоуправления, </w:t>
      </w:r>
      <w:r w:rsidRPr="00330AF8">
        <w:rPr>
          <w:rFonts w:ascii="Times New Roman" w:eastAsia="MS Mincho" w:hAnsi="Times New Roman" w:cs="Times New Roman"/>
          <w:sz w:val="22"/>
          <w:szCs w:val="22"/>
        </w:rPr>
        <w:t>территориальному общественному самоуправлению</w:t>
      </w:r>
      <w:r w:rsidRPr="00330AF8">
        <w:rPr>
          <w:rFonts w:ascii="Times New Roman" w:hAnsi="Times New Roman" w:cs="Times New Roman"/>
          <w:sz w:val="22"/>
          <w:szCs w:val="22"/>
        </w:rPr>
        <w:t xml:space="preserve"> могут быть переданы отдельные полномочия исполнительного органа местного самоуправления муниципального образования с использованием средств местного бюджета.</w:t>
      </w:r>
    </w:p>
    <w:p w:rsidR="00301A0B" w:rsidRPr="00330AF8" w:rsidRDefault="00301A0B" w:rsidP="00301A0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30AF8">
        <w:rPr>
          <w:sz w:val="22"/>
          <w:szCs w:val="22"/>
        </w:rPr>
        <w:t>Средства на реализацию данных полномочий предусматриваются в бюджете муниципального образования. Порядок выделения необходимых средств из местного бюджета определяются уставом муниципального образования и (или) нормативными правовыми актами представительного органа муниципального образования.</w:t>
      </w:r>
    </w:p>
    <w:p w:rsidR="00301A0B" w:rsidRPr="00330AF8" w:rsidRDefault="00301A0B" w:rsidP="00301A0B">
      <w:pPr>
        <w:pStyle w:val="a5"/>
        <w:spacing w:before="240" w:after="120"/>
        <w:jc w:val="center"/>
        <w:rPr>
          <w:b/>
          <w:sz w:val="22"/>
          <w:szCs w:val="22"/>
        </w:rPr>
      </w:pPr>
      <w:r w:rsidRPr="00330AF8">
        <w:rPr>
          <w:b/>
          <w:sz w:val="22"/>
          <w:szCs w:val="22"/>
        </w:rPr>
        <w:t xml:space="preserve">Глава 4. </w:t>
      </w:r>
      <w:r w:rsidRPr="00330AF8">
        <w:rPr>
          <w:b/>
          <w:bCs/>
          <w:sz w:val="22"/>
          <w:szCs w:val="22"/>
        </w:rPr>
        <w:t>Гарантии деятельности территориального общественного самоуправления, контроль за деятельностью территориального общественного самоуправления</w:t>
      </w:r>
    </w:p>
    <w:p w:rsidR="00301A0B" w:rsidRPr="00330AF8" w:rsidRDefault="00301A0B" w:rsidP="00301A0B">
      <w:pPr>
        <w:pStyle w:val="a5"/>
        <w:spacing w:before="240" w:after="120"/>
        <w:jc w:val="both"/>
        <w:rPr>
          <w:b/>
          <w:bCs/>
          <w:sz w:val="22"/>
          <w:szCs w:val="22"/>
        </w:rPr>
      </w:pPr>
      <w:r w:rsidRPr="00330AF8">
        <w:rPr>
          <w:b/>
          <w:sz w:val="22"/>
          <w:szCs w:val="22"/>
        </w:rPr>
        <w:t xml:space="preserve">Статья 15. </w:t>
      </w:r>
      <w:r w:rsidRPr="00330AF8">
        <w:rPr>
          <w:b/>
          <w:bCs/>
          <w:sz w:val="22"/>
          <w:szCs w:val="22"/>
        </w:rPr>
        <w:t>Гарантии деятельности территориального общественного самоуправления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 xml:space="preserve">1. Органы местного самоуправления муниципального образования предоставляют органам </w:t>
      </w:r>
      <w:r w:rsidRPr="00330AF8">
        <w:rPr>
          <w:rFonts w:ascii="Times New Roman" w:hAnsi="Times New Roman" w:cs="Times New Roman"/>
          <w:bCs/>
          <w:sz w:val="22"/>
          <w:szCs w:val="22"/>
        </w:rPr>
        <w:t>территориального общественного самоуправления информацию, необходимую для эффективного осуществления последними своей деятельности.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 xml:space="preserve">2. Органы местного самоуправления муниципального образования содействуют становлению и развитию </w:t>
      </w:r>
      <w:r w:rsidRPr="00330AF8">
        <w:rPr>
          <w:rFonts w:ascii="Times New Roman" w:hAnsi="Times New Roman" w:cs="Times New Roman"/>
          <w:bCs/>
          <w:sz w:val="22"/>
          <w:szCs w:val="22"/>
        </w:rPr>
        <w:t>территориального общественного самоуправления в соответствии с действующим законодательством.</w:t>
      </w:r>
    </w:p>
    <w:p w:rsidR="00301A0B" w:rsidRPr="00330AF8" w:rsidRDefault="00301A0B" w:rsidP="00301A0B">
      <w:pPr>
        <w:pStyle w:val="a5"/>
        <w:spacing w:before="240" w:after="120"/>
        <w:jc w:val="both"/>
        <w:rPr>
          <w:b/>
          <w:bCs/>
          <w:sz w:val="22"/>
          <w:szCs w:val="22"/>
        </w:rPr>
      </w:pPr>
      <w:r w:rsidRPr="00330AF8">
        <w:rPr>
          <w:b/>
          <w:sz w:val="22"/>
          <w:szCs w:val="22"/>
        </w:rPr>
        <w:t xml:space="preserve">Статья 16. </w:t>
      </w:r>
      <w:r w:rsidRPr="00330AF8">
        <w:rPr>
          <w:b/>
          <w:bCs/>
          <w:sz w:val="22"/>
          <w:szCs w:val="22"/>
        </w:rPr>
        <w:t xml:space="preserve">Контроль за деятельностью </w:t>
      </w:r>
      <w:r w:rsidRPr="00330AF8">
        <w:rPr>
          <w:rFonts w:eastAsia="MS Mincho"/>
          <w:b/>
          <w:bCs/>
          <w:sz w:val="22"/>
          <w:szCs w:val="22"/>
        </w:rPr>
        <w:t xml:space="preserve">территориального общественного </w:t>
      </w:r>
      <w:r w:rsidRPr="00330AF8">
        <w:rPr>
          <w:b/>
          <w:sz w:val="22"/>
          <w:szCs w:val="22"/>
        </w:rPr>
        <w:t>самоуправления</w:t>
      </w:r>
    </w:p>
    <w:p w:rsidR="00301A0B" w:rsidRPr="00330AF8" w:rsidRDefault="00301A0B" w:rsidP="00301A0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30AF8">
        <w:rPr>
          <w:rFonts w:ascii="Times New Roman" w:hAnsi="Times New Roman" w:cs="Times New Roman"/>
          <w:sz w:val="22"/>
          <w:szCs w:val="22"/>
        </w:rPr>
        <w:t>Органы местного самоуправления муниципального образования вправе устанавливать условия и порядок осуществления контроля за реализацией органами территориального общественного самоуправления переданных им  органами местного самоуправления полномочий, осуществлять контроль за их исполнением, а также за расходованием материальных и финансовых средств, переданных для реализации данных полномочий.</w:t>
      </w:r>
    </w:p>
    <w:p w:rsidR="00301A0B" w:rsidRPr="00330AF8" w:rsidRDefault="00301A0B" w:rsidP="00301A0B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81F35" w:rsidRDefault="00F81F35"/>
    <w:sectPr w:rsidR="00F81F35" w:rsidSect="00B45BC4">
      <w:headerReference w:type="even" r:id="rId6"/>
      <w:headerReference w:type="default" r:id="rId7"/>
      <w:pgSz w:w="11906" w:h="16838"/>
      <w:pgMar w:top="720" w:right="720" w:bottom="720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77C" w:rsidRDefault="0008477C" w:rsidP="007F6A8F">
      <w:r>
        <w:separator/>
      </w:r>
    </w:p>
  </w:endnote>
  <w:endnote w:type="continuationSeparator" w:id="1">
    <w:p w:rsidR="0008477C" w:rsidRDefault="0008477C" w:rsidP="007F6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77C" w:rsidRDefault="0008477C" w:rsidP="007F6A8F">
      <w:r>
        <w:separator/>
      </w:r>
    </w:p>
  </w:footnote>
  <w:footnote w:type="continuationSeparator" w:id="1">
    <w:p w:rsidR="0008477C" w:rsidRDefault="0008477C" w:rsidP="007F6A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84B" w:rsidRDefault="00A33AB1" w:rsidP="000915F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01A0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5684B" w:rsidRDefault="0008477C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84B" w:rsidRDefault="00A33AB1" w:rsidP="000915F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01A0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B014A">
      <w:rPr>
        <w:rStyle w:val="a7"/>
        <w:noProof/>
      </w:rPr>
      <w:t>5</w:t>
    </w:r>
    <w:r>
      <w:rPr>
        <w:rStyle w:val="a7"/>
      </w:rPr>
      <w:fldChar w:fldCharType="end"/>
    </w:r>
  </w:p>
  <w:p w:rsidR="0095684B" w:rsidRDefault="0008477C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1A0B"/>
    <w:rsid w:val="0008477C"/>
    <w:rsid w:val="001A50D6"/>
    <w:rsid w:val="00246B4A"/>
    <w:rsid w:val="00301A0B"/>
    <w:rsid w:val="00381497"/>
    <w:rsid w:val="00544065"/>
    <w:rsid w:val="005A04A5"/>
    <w:rsid w:val="006841A1"/>
    <w:rsid w:val="0070389B"/>
    <w:rsid w:val="00764CD5"/>
    <w:rsid w:val="007F6A8F"/>
    <w:rsid w:val="008070FB"/>
    <w:rsid w:val="008B014A"/>
    <w:rsid w:val="0090772C"/>
    <w:rsid w:val="00A33AB1"/>
    <w:rsid w:val="00B45BC4"/>
    <w:rsid w:val="00B60B78"/>
    <w:rsid w:val="00C379B2"/>
    <w:rsid w:val="00CE6C00"/>
    <w:rsid w:val="00F13408"/>
    <w:rsid w:val="00F5068F"/>
    <w:rsid w:val="00F81F35"/>
    <w:rsid w:val="00FF3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01A0B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01A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301A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Plain Text"/>
    <w:basedOn w:val="a"/>
    <w:link w:val="a4"/>
    <w:rsid w:val="00301A0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301A0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301A0B"/>
    <w:pPr>
      <w:ind w:firstLine="54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01A0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301A0B"/>
  </w:style>
  <w:style w:type="paragraph" w:styleId="a8">
    <w:name w:val="header"/>
    <w:basedOn w:val="a"/>
    <w:link w:val="a9"/>
    <w:rsid w:val="00301A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01A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301A0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01A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2895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15</cp:revision>
  <dcterms:created xsi:type="dcterms:W3CDTF">2017-02-14T09:55:00Z</dcterms:created>
  <dcterms:modified xsi:type="dcterms:W3CDTF">2017-02-15T07:21:00Z</dcterms:modified>
</cp:coreProperties>
</file>