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42" w:rsidRDefault="00505542" w:rsidP="006673BA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46F9C" w:rsidRPr="00294345" w:rsidRDefault="00294345" w:rsidP="006673BA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4345">
        <w:rPr>
          <w:rFonts w:ascii="Times New Roman" w:hAnsi="Times New Roman"/>
          <w:b/>
          <w:sz w:val="28"/>
          <w:szCs w:val="28"/>
        </w:rPr>
        <w:t>Р О С С И Й С К А Я   Ф Е Д Е Р А Ц И Я</w:t>
      </w:r>
    </w:p>
    <w:p w:rsidR="00294345" w:rsidRDefault="00A22213" w:rsidP="00A22213">
      <w:pPr>
        <w:widowControl/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</w:t>
      </w:r>
      <w:r w:rsidR="00A6469B">
        <w:rPr>
          <w:rFonts w:ascii="Times New Roman" w:hAnsi="Times New Roman"/>
          <w:b/>
          <w:sz w:val="28"/>
          <w:szCs w:val="28"/>
        </w:rPr>
        <w:t>ОВ</w:t>
      </w:r>
      <w:r w:rsidR="00B03F3E">
        <w:rPr>
          <w:rFonts w:ascii="Times New Roman" w:hAnsi="Times New Roman"/>
          <w:b/>
          <w:sz w:val="28"/>
          <w:szCs w:val="28"/>
        </w:rPr>
        <w:t>СКИЙ</w:t>
      </w:r>
      <w:r w:rsidR="009C5788">
        <w:rPr>
          <w:rFonts w:ascii="Times New Roman" w:hAnsi="Times New Roman"/>
          <w:b/>
          <w:sz w:val="28"/>
          <w:szCs w:val="28"/>
        </w:rPr>
        <w:t xml:space="preserve"> </w:t>
      </w:r>
      <w:r w:rsidR="003A2D15">
        <w:rPr>
          <w:rFonts w:ascii="Times New Roman" w:hAnsi="Times New Roman"/>
          <w:b/>
          <w:sz w:val="28"/>
          <w:szCs w:val="28"/>
        </w:rPr>
        <w:t xml:space="preserve"> </w:t>
      </w:r>
      <w:r w:rsidR="009C5788">
        <w:rPr>
          <w:rFonts w:ascii="Times New Roman" w:hAnsi="Times New Roman"/>
          <w:b/>
          <w:sz w:val="28"/>
          <w:szCs w:val="28"/>
        </w:rPr>
        <w:t>СЕЛЬСКИЙ</w:t>
      </w:r>
      <w:r w:rsidR="00294345" w:rsidRPr="00294345">
        <w:rPr>
          <w:rFonts w:ascii="Times New Roman" w:hAnsi="Times New Roman"/>
          <w:b/>
          <w:sz w:val="28"/>
          <w:szCs w:val="28"/>
        </w:rPr>
        <w:t xml:space="preserve"> </w:t>
      </w:r>
      <w:r w:rsidR="003A2D15">
        <w:rPr>
          <w:rFonts w:ascii="Times New Roman" w:hAnsi="Times New Roman"/>
          <w:b/>
          <w:sz w:val="28"/>
          <w:szCs w:val="28"/>
        </w:rPr>
        <w:t xml:space="preserve"> </w:t>
      </w:r>
      <w:r w:rsidR="00294345" w:rsidRPr="00294345">
        <w:rPr>
          <w:rFonts w:ascii="Times New Roman" w:hAnsi="Times New Roman"/>
          <w:b/>
          <w:sz w:val="28"/>
          <w:szCs w:val="28"/>
        </w:rPr>
        <w:t>СОВЕТ</w:t>
      </w:r>
      <w:r w:rsidR="003A2D15">
        <w:rPr>
          <w:rFonts w:ascii="Times New Roman" w:hAnsi="Times New Roman"/>
          <w:b/>
          <w:sz w:val="28"/>
          <w:szCs w:val="28"/>
        </w:rPr>
        <w:t xml:space="preserve"> </w:t>
      </w:r>
      <w:r w:rsidR="00294345" w:rsidRPr="00294345">
        <w:rPr>
          <w:rFonts w:ascii="Times New Roman" w:hAnsi="Times New Roman"/>
          <w:b/>
          <w:sz w:val="28"/>
          <w:szCs w:val="28"/>
        </w:rPr>
        <w:t xml:space="preserve"> НАРОДНЫХ </w:t>
      </w:r>
      <w:r w:rsidR="003A2D15">
        <w:rPr>
          <w:rFonts w:ascii="Times New Roman" w:hAnsi="Times New Roman"/>
          <w:b/>
          <w:sz w:val="28"/>
          <w:szCs w:val="28"/>
        </w:rPr>
        <w:t xml:space="preserve"> </w:t>
      </w:r>
      <w:r w:rsidR="00294345" w:rsidRPr="00294345">
        <w:rPr>
          <w:rFonts w:ascii="Times New Roman" w:hAnsi="Times New Roman"/>
          <w:b/>
          <w:sz w:val="28"/>
          <w:szCs w:val="28"/>
        </w:rPr>
        <w:t>ДЕПУТАТОВ</w:t>
      </w:r>
    </w:p>
    <w:p w:rsidR="00294345" w:rsidRDefault="009C5788" w:rsidP="006673BA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ПОЧЕПСКОГО РАЙОНА </w:t>
      </w:r>
      <w:r w:rsidR="00294345"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542ADE" w:rsidRDefault="00542ADE" w:rsidP="006673BA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46F9C" w:rsidRPr="00294345" w:rsidRDefault="00146F9C" w:rsidP="006673BA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4345">
        <w:rPr>
          <w:rFonts w:ascii="Times New Roman" w:hAnsi="Times New Roman"/>
          <w:b/>
          <w:sz w:val="28"/>
          <w:szCs w:val="28"/>
        </w:rPr>
        <w:t>РЕШЕНИЕ</w:t>
      </w:r>
    </w:p>
    <w:p w:rsidR="00542ADE" w:rsidRDefault="00542ADE" w:rsidP="006673BA">
      <w:pPr>
        <w:widowControl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46F9C" w:rsidRDefault="00C626BE" w:rsidP="00527C7C">
      <w:pPr>
        <w:widowControl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655E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29 декабря</w:t>
      </w:r>
      <w:r w:rsidR="005655EA">
        <w:rPr>
          <w:rFonts w:ascii="Times New Roman" w:hAnsi="Times New Roman"/>
          <w:sz w:val="28"/>
          <w:szCs w:val="28"/>
        </w:rPr>
        <w:t xml:space="preserve"> </w:t>
      </w:r>
      <w:r w:rsidR="000C7AFB">
        <w:rPr>
          <w:rFonts w:ascii="Times New Roman" w:hAnsi="Times New Roman"/>
          <w:sz w:val="28"/>
          <w:szCs w:val="28"/>
        </w:rPr>
        <w:t>201</w:t>
      </w:r>
      <w:r w:rsidR="00F95D9A">
        <w:rPr>
          <w:rFonts w:ascii="Times New Roman" w:hAnsi="Times New Roman"/>
          <w:sz w:val="28"/>
          <w:szCs w:val="28"/>
        </w:rPr>
        <w:t>7</w:t>
      </w:r>
      <w:r w:rsidR="00294345">
        <w:rPr>
          <w:rFonts w:ascii="Times New Roman" w:hAnsi="Times New Roman"/>
          <w:sz w:val="28"/>
          <w:szCs w:val="28"/>
        </w:rPr>
        <w:t xml:space="preserve"> г. </w:t>
      </w:r>
      <w:r w:rsidR="005655E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135</w:t>
      </w:r>
      <w:r w:rsidR="000C7AFB">
        <w:rPr>
          <w:rFonts w:ascii="Times New Roman" w:hAnsi="Times New Roman"/>
          <w:sz w:val="28"/>
          <w:szCs w:val="28"/>
        </w:rPr>
        <w:t xml:space="preserve"> </w:t>
      </w:r>
    </w:p>
    <w:p w:rsidR="00294345" w:rsidRDefault="00A22213" w:rsidP="00527C7C">
      <w:pPr>
        <w:widowControl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п.Московский</w:t>
      </w:r>
    </w:p>
    <w:p w:rsidR="00527C7C" w:rsidRPr="00294345" w:rsidRDefault="00527C7C" w:rsidP="00527C7C">
      <w:pPr>
        <w:widowControl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77050" w:rsidRDefault="000C7AFB" w:rsidP="00677050">
      <w:pPr>
        <w:widowControl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46F9C" w:rsidRPr="00E04CE5">
        <w:rPr>
          <w:rFonts w:ascii="Times New Roman" w:hAnsi="Times New Roman"/>
          <w:sz w:val="28"/>
          <w:szCs w:val="28"/>
        </w:rPr>
        <w:t xml:space="preserve">О бюджете </w:t>
      </w:r>
      <w:r w:rsidR="00146F9C" w:rsidRPr="00294345">
        <w:rPr>
          <w:rFonts w:ascii="Times New Roman" w:hAnsi="Times New Roman"/>
          <w:sz w:val="28"/>
          <w:szCs w:val="28"/>
        </w:rPr>
        <w:t xml:space="preserve"> </w:t>
      </w:r>
      <w:r w:rsidR="00A22213">
        <w:rPr>
          <w:rFonts w:ascii="Times New Roman" w:hAnsi="Times New Roman"/>
          <w:sz w:val="28"/>
          <w:szCs w:val="28"/>
        </w:rPr>
        <w:t>Московского</w:t>
      </w:r>
      <w:r w:rsidR="00677050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</w:p>
    <w:p w:rsidR="00AB484E" w:rsidRDefault="00677050" w:rsidP="00677050">
      <w:pPr>
        <w:widowControl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736FB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селени</w:t>
      </w:r>
      <w:r w:rsidR="000C7AFB">
        <w:rPr>
          <w:rFonts w:ascii="Times New Roman" w:hAnsi="Times New Roman"/>
          <w:sz w:val="28"/>
          <w:szCs w:val="28"/>
        </w:rPr>
        <w:t>я</w:t>
      </w:r>
      <w:r w:rsidR="00AB484E">
        <w:rPr>
          <w:rFonts w:ascii="Times New Roman" w:hAnsi="Times New Roman"/>
          <w:sz w:val="28"/>
          <w:szCs w:val="28"/>
        </w:rPr>
        <w:t xml:space="preserve"> Почепского муниципального</w:t>
      </w:r>
    </w:p>
    <w:p w:rsidR="000C7AFB" w:rsidRDefault="00AB484E" w:rsidP="00677050">
      <w:pPr>
        <w:widowControl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 w:rsidR="00294345">
        <w:rPr>
          <w:rFonts w:ascii="Times New Roman" w:hAnsi="Times New Roman"/>
          <w:sz w:val="28"/>
          <w:szCs w:val="28"/>
        </w:rPr>
        <w:t xml:space="preserve"> </w:t>
      </w:r>
      <w:r w:rsidR="00146F9C" w:rsidRPr="00E04CE5">
        <w:rPr>
          <w:rFonts w:ascii="Times New Roman" w:hAnsi="Times New Roman"/>
          <w:sz w:val="28"/>
          <w:szCs w:val="28"/>
        </w:rPr>
        <w:t>на</w:t>
      </w:r>
      <w:r w:rsidR="00294345">
        <w:rPr>
          <w:rFonts w:ascii="Times New Roman" w:hAnsi="Times New Roman"/>
          <w:sz w:val="28"/>
          <w:szCs w:val="28"/>
        </w:rPr>
        <w:t xml:space="preserve">  </w:t>
      </w:r>
      <w:r w:rsidR="00146F9C" w:rsidRPr="00E04CE5">
        <w:rPr>
          <w:rFonts w:ascii="Times New Roman" w:hAnsi="Times New Roman"/>
          <w:sz w:val="28"/>
          <w:szCs w:val="28"/>
        </w:rPr>
        <w:t>20</w:t>
      </w:r>
      <w:r w:rsidR="00B273DA">
        <w:rPr>
          <w:rFonts w:ascii="Times New Roman" w:hAnsi="Times New Roman"/>
          <w:sz w:val="28"/>
          <w:szCs w:val="28"/>
        </w:rPr>
        <w:t>1</w:t>
      </w:r>
      <w:r w:rsidR="00F95D9A">
        <w:rPr>
          <w:rFonts w:ascii="Times New Roman" w:hAnsi="Times New Roman"/>
          <w:sz w:val="28"/>
          <w:szCs w:val="28"/>
        </w:rPr>
        <w:t>8</w:t>
      </w:r>
      <w:r w:rsidR="000C7AFB">
        <w:rPr>
          <w:rFonts w:ascii="Times New Roman" w:hAnsi="Times New Roman"/>
          <w:sz w:val="28"/>
          <w:szCs w:val="28"/>
        </w:rPr>
        <w:t xml:space="preserve"> </w:t>
      </w:r>
      <w:r w:rsidR="005977BD">
        <w:rPr>
          <w:rFonts w:ascii="Times New Roman" w:hAnsi="Times New Roman"/>
          <w:sz w:val="28"/>
          <w:szCs w:val="28"/>
        </w:rPr>
        <w:t xml:space="preserve">год </w:t>
      </w:r>
      <w:r w:rsidR="000C7AFB">
        <w:rPr>
          <w:rFonts w:ascii="Times New Roman" w:hAnsi="Times New Roman"/>
          <w:sz w:val="28"/>
          <w:szCs w:val="28"/>
        </w:rPr>
        <w:t xml:space="preserve">и </w:t>
      </w:r>
      <w:r w:rsidR="005977BD">
        <w:rPr>
          <w:rFonts w:ascii="Times New Roman" w:hAnsi="Times New Roman"/>
          <w:sz w:val="28"/>
          <w:szCs w:val="28"/>
        </w:rPr>
        <w:t xml:space="preserve"> </w:t>
      </w:r>
      <w:r w:rsidR="000C7AFB">
        <w:rPr>
          <w:rFonts w:ascii="Times New Roman" w:hAnsi="Times New Roman"/>
          <w:sz w:val="28"/>
          <w:szCs w:val="28"/>
        </w:rPr>
        <w:t>плановый период</w:t>
      </w:r>
    </w:p>
    <w:p w:rsidR="003F4CED" w:rsidRDefault="000C7AFB" w:rsidP="00677050">
      <w:pPr>
        <w:widowControl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F95D9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и 20</w:t>
      </w:r>
      <w:r w:rsidR="00F95D9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</w:t>
      </w:r>
      <w:r w:rsidR="00146F9C" w:rsidRPr="00E04CE5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ов»</w:t>
      </w:r>
      <w:r w:rsidR="003F4CED">
        <w:rPr>
          <w:rFonts w:ascii="Times New Roman" w:hAnsi="Times New Roman"/>
          <w:sz w:val="28"/>
          <w:szCs w:val="28"/>
        </w:rPr>
        <w:t>.</w:t>
      </w:r>
    </w:p>
    <w:p w:rsidR="00146F9C" w:rsidRDefault="00146F9C" w:rsidP="00322E3D">
      <w:pPr>
        <w:widowControl/>
        <w:outlineLvl w:val="0"/>
        <w:rPr>
          <w:rFonts w:ascii="Times New Roman" w:hAnsi="Times New Roman"/>
          <w:sz w:val="28"/>
          <w:szCs w:val="28"/>
        </w:rPr>
      </w:pPr>
    </w:p>
    <w:p w:rsidR="00294345" w:rsidRDefault="00294345" w:rsidP="006673BA">
      <w:pPr>
        <w:widowControl/>
        <w:spacing w:line="360" w:lineRule="auto"/>
        <w:outlineLvl w:val="0"/>
        <w:rPr>
          <w:rFonts w:ascii="Times New Roman" w:hAnsi="Times New Roman"/>
          <w:sz w:val="28"/>
          <w:szCs w:val="28"/>
        </w:rPr>
      </w:pPr>
    </w:p>
    <w:p w:rsidR="006F7593" w:rsidRDefault="00294345" w:rsidP="00322E3D">
      <w:pPr>
        <w:widowControl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Рассмотрев бюджет</w:t>
      </w:r>
      <w:r w:rsidR="00677050"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на 20</w:t>
      </w:r>
      <w:r w:rsidR="00B273DA">
        <w:rPr>
          <w:rFonts w:ascii="Times New Roman" w:hAnsi="Times New Roman"/>
          <w:sz w:val="28"/>
          <w:szCs w:val="28"/>
        </w:rPr>
        <w:t>1</w:t>
      </w:r>
      <w:r w:rsidR="00F95D9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6F7593">
        <w:rPr>
          <w:rFonts w:ascii="Times New Roman" w:hAnsi="Times New Roman"/>
          <w:sz w:val="28"/>
          <w:szCs w:val="28"/>
        </w:rPr>
        <w:t>и плановый период 201</w:t>
      </w:r>
      <w:r w:rsidR="00F95D9A">
        <w:rPr>
          <w:rFonts w:ascii="Times New Roman" w:hAnsi="Times New Roman"/>
          <w:sz w:val="28"/>
          <w:szCs w:val="28"/>
        </w:rPr>
        <w:t>9</w:t>
      </w:r>
      <w:r w:rsidR="006F7593">
        <w:rPr>
          <w:rFonts w:ascii="Times New Roman" w:hAnsi="Times New Roman"/>
          <w:sz w:val="28"/>
          <w:szCs w:val="28"/>
        </w:rPr>
        <w:t xml:space="preserve"> и 20</w:t>
      </w:r>
      <w:r w:rsidR="00F95D9A">
        <w:rPr>
          <w:rFonts w:ascii="Times New Roman" w:hAnsi="Times New Roman"/>
          <w:sz w:val="28"/>
          <w:szCs w:val="28"/>
        </w:rPr>
        <w:t>20</w:t>
      </w:r>
      <w:r w:rsidR="006F7593">
        <w:rPr>
          <w:rFonts w:ascii="Times New Roman" w:hAnsi="Times New Roman"/>
          <w:sz w:val="28"/>
          <w:szCs w:val="28"/>
        </w:rPr>
        <w:t xml:space="preserve"> годов</w:t>
      </w:r>
      <w:r w:rsidR="003F4CED">
        <w:rPr>
          <w:rFonts w:ascii="Times New Roman" w:hAnsi="Times New Roman"/>
          <w:sz w:val="28"/>
          <w:szCs w:val="28"/>
        </w:rPr>
        <w:t xml:space="preserve"> </w:t>
      </w:r>
      <w:r w:rsidR="00902B55">
        <w:rPr>
          <w:rFonts w:ascii="Times New Roman" w:hAnsi="Times New Roman"/>
          <w:sz w:val="28"/>
          <w:szCs w:val="28"/>
        </w:rPr>
        <w:t>Московский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677050">
        <w:rPr>
          <w:rFonts w:ascii="Times New Roman" w:hAnsi="Times New Roman"/>
          <w:sz w:val="28"/>
          <w:szCs w:val="28"/>
        </w:rPr>
        <w:t xml:space="preserve">сельский </w:t>
      </w:r>
      <w:r>
        <w:rPr>
          <w:rFonts w:ascii="Times New Roman" w:hAnsi="Times New Roman"/>
          <w:sz w:val="28"/>
          <w:szCs w:val="28"/>
        </w:rPr>
        <w:t>Совет народных депутатов</w:t>
      </w:r>
      <w:r w:rsidR="006F7593">
        <w:rPr>
          <w:rFonts w:ascii="Times New Roman" w:hAnsi="Times New Roman"/>
          <w:sz w:val="28"/>
          <w:szCs w:val="28"/>
        </w:rPr>
        <w:t xml:space="preserve"> </w:t>
      </w:r>
    </w:p>
    <w:p w:rsidR="00146F9C" w:rsidRDefault="006F7593" w:rsidP="00322E3D">
      <w:pPr>
        <w:widowControl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94345">
        <w:rPr>
          <w:rFonts w:ascii="Times New Roman" w:hAnsi="Times New Roman"/>
          <w:sz w:val="28"/>
          <w:szCs w:val="28"/>
        </w:rPr>
        <w:t>Р Е Ш И Л:</w:t>
      </w:r>
    </w:p>
    <w:p w:rsidR="00146F9C" w:rsidRPr="008E55FB" w:rsidRDefault="00146F9C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 w:rsidRPr="008E55FB">
        <w:rPr>
          <w:rFonts w:ascii="Times New Roman" w:hAnsi="Times New Roman"/>
          <w:snapToGrid/>
          <w:sz w:val="28"/>
          <w:szCs w:val="28"/>
        </w:rPr>
        <w:t>1. Утвердить основные характеристики бюджет</w:t>
      </w:r>
      <w:r>
        <w:rPr>
          <w:rFonts w:ascii="Times New Roman" w:hAnsi="Times New Roman"/>
          <w:snapToGrid/>
          <w:sz w:val="28"/>
          <w:szCs w:val="28"/>
        </w:rPr>
        <w:t xml:space="preserve">а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677050">
        <w:rPr>
          <w:rFonts w:ascii="Times New Roman" w:hAnsi="Times New Roman"/>
          <w:snapToGrid/>
          <w:sz w:val="28"/>
          <w:szCs w:val="28"/>
        </w:rPr>
        <w:t xml:space="preserve"> сельско</w:t>
      </w:r>
      <w:r w:rsidR="00560486">
        <w:rPr>
          <w:rFonts w:ascii="Times New Roman" w:hAnsi="Times New Roman"/>
          <w:snapToGrid/>
          <w:sz w:val="28"/>
          <w:szCs w:val="28"/>
        </w:rPr>
        <w:t>го</w:t>
      </w:r>
      <w:r w:rsidR="00677050">
        <w:rPr>
          <w:rFonts w:ascii="Times New Roman" w:hAnsi="Times New Roman"/>
          <w:snapToGrid/>
          <w:sz w:val="28"/>
          <w:szCs w:val="28"/>
        </w:rPr>
        <w:t xml:space="preserve"> поселени</w:t>
      </w:r>
      <w:r w:rsidR="00560486">
        <w:rPr>
          <w:rFonts w:ascii="Times New Roman" w:hAnsi="Times New Roman"/>
          <w:snapToGrid/>
          <w:sz w:val="28"/>
          <w:szCs w:val="28"/>
        </w:rPr>
        <w:t>я</w:t>
      </w:r>
      <w:r w:rsidRPr="008E55FB">
        <w:rPr>
          <w:rFonts w:ascii="Times New Roman" w:hAnsi="Times New Roman"/>
          <w:snapToGrid/>
          <w:sz w:val="28"/>
          <w:szCs w:val="28"/>
        </w:rPr>
        <w:t xml:space="preserve"> на 20</w:t>
      </w:r>
      <w:r w:rsidR="00B273DA">
        <w:rPr>
          <w:rFonts w:ascii="Times New Roman" w:hAnsi="Times New Roman"/>
          <w:snapToGrid/>
          <w:sz w:val="28"/>
          <w:szCs w:val="28"/>
        </w:rPr>
        <w:t>1</w:t>
      </w:r>
      <w:r w:rsidR="00F95D9A">
        <w:rPr>
          <w:rFonts w:ascii="Times New Roman" w:hAnsi="Times New Roman"/>
          <w:snapToGrid/>
          <w:sz w:val="28"/>
          <w:szCs w:val="28"/>
        </w:rPr>
        <w:t>8</w:t>
      </w:r>
      <w:r w:rsidRPr="008E55FB">
        <w:rPr>
          <w:rFonts w:ascii="Times New Roman" w:hAnsi="Times New Roman"/>
          <w:snapToGrid/>
          <w:sz w:val="28"/>
          <w:szCs w:val="28"/>
        </w:rPr>
        <w:t xml:space="preserve"> год</w:t>
      </w:r>
      <w:r w:rsidRPr="005E2E51">
        <w:rPr>
          <w:rFonts w:ascii="Times New Roman" w:hAnsi="Times New Roman"/>
          <w:snapToGrid/>
          <w:sz w:val="28"/>
          <w:szCs w:val="28"/>
        </w:rPr>
        <w:t>:</w:t>
      </w:r>
    </w:p>
    <w:p w:rsidR="00146F9C" w:rsidRPr="008E55FB" w:rsidRDefault="00294345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- </w:t>
      </w:r>
      <w:r w:rsidR="00146F9C" w:rsidRPr="008E55FB">
        <w:rPr>
          <w:rFonts w:ascii="Times New Roman" w:hAnsi="Times New Roman"/>
          <w:snapToGrid/>
          <w:sz w:val="28"/>
          <w:szCs w:val="28"/>
        </w:rPr>
        <w:t>прогнозируемый общий объем доходов бюджета</w:t>
      </w:r>
      <w:r w:rsidR="00677050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146F9C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8E55FB">
        <w:rPr>
          <w:rFonts w:ascii="Times New Roman" w:hAnsi="Times New Roman"/>
          <w:snapToGrid/>
          <w:sz w:val="28"/>
          <w:szCs w:val="28"/>
        </w:rPr>
        <w:t>в сумме</w:t>
      </w:r>
      <w:r w:rsidR="00030AFE">
        <w:rPr>
          <w:rFonts w:ascii="Times New Roman" w:hAnsi="Times New Roman"/>
          <w:snapToGrid/>
          <w:sz w:val="28"/>
          <w:szCs w:val="28"/>
        </w:rPr>
        <w:t xml:space="preserve"> </w:t>
      </w:r>
      <w:r w:rsidR="0053016E">
        <w:rPr>
          <w:rFonts w:ascii="Times New Roman" w:hAnsi="Times New Roman"/>
          <w:snapToGrid/>
          <w:sz w:val="28"/>
          <w:szCs w:val="28"/>
        </w:rPr>
        <w:t xml:space="preserve">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BA405B">
        <w:rPr>
          <w:rFonts w:ascii="Times New Roman" w:hAnsi="Times New Roman"/>
          <w:snapToGrid/>
          <w:sz w:val="28"/>
          <w:szCs w:val="28"/>
        </w:rPr>
        <w:t>1 830 410</w:t>
      </w:r>
      <w:r w:rsidR="00A6469B">
        <w:rPr>
          <w:rFonts w:ascii="Times New Roman" w:hAnsi="Times New Roman"/>
          <w:snapToGrid/>
          <w:sz w:val="28"/>
          <w:szCs w:val="28"/>
        </w:rPr>
        <w:t>,00</w:t>
      </w:r>
      <w:r w:rsidR="00146F9C" w:rsidRPr="00B538D4">
        <w:rPr>
          <w:rFonts w:ascii="Times New Roman" w:hAnsi="Times New Roman"/>
          <w:snapToGrid/>
          <w:color w:val="0000FF"/>
          <w:sz w:val="28"/>
          <w:szCs w:val="28"/>
        </w:rPr>
        <w:t xml:space="preserve"> </w:t>
      </w:r>
      <w:r w:rsidR="007C7BA7">
        <w:rPr>
          <w:rFonts w:ascii="Times New Roman" w:hAnsi="Times New Roman"/>
          <w:snapToGrid/>
          <w:color w:val="0000FF"/>
          <w:sz w:val="28"/>
          <w:szCs w:val="28"/>
        </w:rPr>
        <w:t xml:space="preserve"> </w:t>
      </w:r>
      <w:r w:rsidR="00146F9C" w:rsidRPr="00B3583D">
        <w:rPr>
          <w:rFonts w:ascii="Times New Roman" w:hAnsi="Times New Roman"/>
          <w:snapToGrid/>
          <w:sz w:val="28"/>
          <w:szCs w:val="28"/>
        </w:rPr>
        <w:t>руб</w:t>
      </w:r>
      <w:r w:rsidR="00F95D9A" w:rsidRPr="00F95D9A">
        <w:rPr>
          <w:rFonts w:ascii="Times New Roman" w:hAnsi="Times New Roman"/>
          <w:snapToGrid/>
          <w:sz w:val="28"/>
          <w:szCs w:val="28"/>
        </w:rPr>
        <w:t>лей</w:t>
      </w:r>
      <w:r w:rsidR="006F5219">
        <w:rPr>
          <w:rFonts w:ascii="Times New Roman" w:hAnsi="Times New Roman"/>
          <w:snapToGrid/>
          <w:sz w:val="28"/>
          <w:szCs w:val="28"/>
        </w:rPr>
        <w:t>,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F95D9A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 xml:space="preserve">в том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>числе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 xml:space="preserve"> налоговые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 xml:space="preserve">и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 xml:space="preserve">неналоговые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>доходы</w:t>
      </w:r>
      <w:r w:rsidR="00F95D9A">
        <w:rPr>
          <w:rFonts w:ascii="Times New Roman" w:hAnsi="Times New Roman"/>
          <w:snapToGrid/>
          <w:sz w:val="28"/>
          <w:szCs w:val="28"/>
        </w:rPr>
        <w:t xml:space="preserve"> </w:t>
      </w:r>
      <w:r w:rsidR="006F5219">
        <w:rPr>
          <w:rFonts w:ascii="Times New Roman" w:hAnsi="Times New Roman"/>
          <w:snapToGrid/>
          <w:sz w:val="28"/>
          <w:szCs w:val="28"/>
        </w:rPr>
        <w:t xml:space="preserve"> </w:t>
      </w:r>
      <w:r w:rsidR="007C7BA7">
        <w:rPr>
          <w:rFonts w:ascii="Times New Roman" w:hAnsi="Times New Roman"/>
          <w:snapToGrid/>
          <w:sz w:val="28"/>
          <w:szCs w:val="28"/>
        </w:rPr>
        <w:t xml:space="preserve">    1253 000,00   </w:t>
      </w:r>
      <w:r w:rsidR="006F5219">
        <w:rPr>
          <w:rFonts w:ascii="Times New Roman" w:hAnsi="Times New Roman"/>
          <w:snapToGrid/>
          <w:sz w:val="28"/>
          <w:szCs w:val="28"/>
        </w:rPr>
        <w:t>руб</w:t>
      </w:r>
      <w:r w:rsidR="00F95D9A">
        <w:rPr>
          <w:rFonts w:ascii="Times New Roman" w:hAnsi="Times New Roman"/>
          <w:snapToGrid/>
          <w:sz w:val="28"/>
          <w:szCs w:val="28"/>
        </w:rPr>
        <w:t>лей.</w:t>
      </w:r>
    </w:p>
    <w:p w:rsidR="00146F9C" w:rsidRDefault="00294345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- </w:t>
      </w:r>
      <w:r w:rsidR="00146F9C" w:rsidRPr="008E55FB">
        <w:rPr>
          <w:rFonts w:ascii="Times New Roman" w:hAnsi="Times New Roman"/>
          <w:snapToGrid/>
          <w:sz w:val="28"/>
          <w:szCs w:val="28"/>
        </w:rPr>
        <w:t>общий объем расходов бюджета</w:t>
      </w:r>
      <w:r w:rsidR="00677050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146F9C" w:rsidRPr="008E55FB">
        <w:rPr>
          <w:rFonts w:ascii="Times New Roman" w:hAnsi="Times New Roman"/>
          <w:snapToGrid/>
          <w:sz w:val="28"/>
          <w:szCs w:val="28"/>
        </w:rPr>
        <w:t xml:space="preserve"> в сумме</w:t>
      </w:r>
      <w:r w:rsidR="00AB484E">
        <w:rPr>
          <w:rFonts w:ascii="Times New Roman" w:hAnsi="Times New Roman"/>
          <w:snapToGrid/>
          <w:sz w:val="28"/>
          <w:szCs w:val="28"/>
        </w:rPr>
        <w:t xml:space="preserve"> </w:t>
      </w:r>
      <w:r w:rsidR="00A6469B">
        <w:rPr>
          <w:rFonts w:ascii="Times New Roman" w:hAnsi="Times New Roman"/>
          <w:snapToGrid/>
          <w:sz w:val="28"/>
          <w:szCs w:val="28"/>
        </w:rPr>
        <w:t>1</w:t>
      </w:r>
      <w:r w:rsidR="00754A66">
        <w:rPr>
          <w:rFonts w:ascii="Times New Roman" w:hAnsi="Times New Roman"/>
          <w:snapToGrid/>
          <w:sz w:val="28"/>
          <w:szCs w:val="28"/>
        </w:rPr>
        <w:t> 830 410</w:t>
      </w:r>
      <w:r w:rsidR="00A6469B">
        <w:rPr>
          <w:rFonts w:ascii="Times New Roman" w:hAnsi="Times New Roman"/>
          <w:snapToGrid/>
          <w:sz w:val="28"/>
          <w:szCs w:val="28"/>
        </w:rPr>
        <w:t>,00</w:t>
      </w:r>
      <w:r w:rsidR="00560486">
        <w:rPr>
          <w:rFonts w:ascii="Times New Roman" w:hAnsi="Times New Roman"/>
          <w:snapToGrid/>
          <w:sz w:val="28"/>
          <w:szCs w:val="28"/>
        </w:rPr>
        <w:t xml:space="preserve"> руб</w:t>
      </w:r>
      <w:r w:rsidR="00F95D9A">
        <w:rPr>
          <w:rFonts w:ascii="Times New Roman" w:hAnsi="Times New Roman"/>
          <w:snapToGrid/>
          <w:sz w:val="28"/>
          <w:szCs w:val="28"/>
        </w:rPr>
        <w:t>лей;</w:t>
      </w:r>
      <w:r w:rsidR="00BC128B">
        <w:rPr>
          <w:rFonts w:ascii="Times New Roman" w:hAnsi="Times New Roman"/>
          <w:snapToGrid/>
          <w:sz w:val="28"/>
          <w:szCs w:val="28"/>
        </w:rPr>
        <w:t xml:space="preserve">       </w:t>
      </w:r>
      <w:r w:rsidR="00A720BB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B538D4">
        <w:rPr>
          <w:rFonts w:ascii="Times New Roman" w:hAnsi="Times New Roman"/>
          <w:snapToGrid/>
          <w:color w:val="0000FF"/>
          <w:sz w:val="28"/>
          <w:szCs w:val="28"/>
        </w:rPr>
        <w:t xml:space="preserve"> </w:t>
      </w:r>
    </w:p>
    <w:p w:rsidR="00560486" w:rsidRPr="008E55FB" w:rsidRDefault="00560486" w:rsidP="00560486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Pr="008E55FB">
        <w:rPr>
          <w:rFonts w:ascii="Times New Roman" w:hAnsi="Times New Roman"/>
          <w:snapToGrid/>
          <w:sz w:val="28"/>
          <w:szCs w:val="28"/>
        </w:rPr>
        <w:t>. Утвердить основные характеристики бюджет</w:t>
      </w:r>
      <w:r>
        <w:rPr>
          <w:rFonts w:ascii="Times New Roman" w:hAnsi="Times New Roman"/>
          <w:snapToGrid/>
          <w:sz w:val="28"/>
          <w:szCs w:val="28"/>
        </w:rPr>
        <w:t xml:space="preserve">а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>
        <w:rPr>
          <w:rFonts w:ascii="Times New Roman" w:hAnsi="Times New Roman"/>
          <w:snapToGrid/>
          <w:sz w:val="28"/>
          <w:szCs w:val="28"/>
        </w:rPr>
        <w:t xml:space="preserve"> сельского поселения</w:t>
      </w:r>
      <w:r w:rsidRPr="008E55FB">
        <w:rPr>
          <w:rFonts w:ascii="Times New Roman" w:hAnsi="Times New Roman"/>
          <w:snapToGrid/>
          <w:sz w:val="28"/>
          <w:szCs w:val="28"/>
        </w:rPr>
        <w:t xml:space="preserve"> на </w:t>
      </w:r>
      <w:r w:rsidR="000C3359">
        <w:rPr>
          <w:rFonts w:ascii="Times New Roman" w:hAnsi="Times New Roman"/>
          <w:snapToGrid/>
          <w:sz w:val="28"/>
          <w:szCs w:val="28"/>
        </w:rPr>
        <w:t xml:space="preserve">плановый период </w:t>
      </w:r>
      <w:r w:rsidRPr="008E55FB">
        <w:rPr>
          <w:rFonts w:ascii="Times New Roman" w:hAnsi="Times New Roman"/>
          <w:snapToGrid/>
          <w:sz w:val="28"/>
          <w:szCs w:val="28"/>
        </w:rPr>
        <w:t>20</w:t>
      </w:r>
      <w:r>
        <w:rPr>
          <w:rFonts w:ascii="Times New Roman" w:hAnsi="Times New Roman"/>
          <w:snapToGrid/>
          <w:sz w:val="28"/>
          <w:szCs w:val="28"/>
        </w:rPr>
        <w:t>1</w:t>
      </w:r>
      <w:r w:rsidR="00F95D9A">
        <w:rPr>
          <w:rFonts w:ascii="Times New Roman" w:hAnsi="Times New Roman"/>
          <w:snapToGrid/>
          <w:sz w:val="28"/>
          <w:szCs w:val="28"/>
        </w:rPr>
        <w:t>9</w:t>
      </w:r>
      <w:r w:rsidRPr="008E55FB">
        <w:rPr>
          <w:rFonts w:ascii="Times New Roman" w:hAnsi="Times New Roman"/>
          <w:snapToGrid/>
          <w:sz w:val="28"/>
          <w:szCs w:val="28"/>
        </w:rPr>
        <w:t xml:space="preserve"> </w:t>
      </w:r>
      <w:r w:rsidR="000C3359">
        <w:rPr>
          <w:rFonts w:ascii="Times New Roman" w:hAnsi="Times New Roman"/>
          <w:snapToGrid/>
          <w:sz w:val="28"/>
          <w:szCs w:val="28"/>
        </w:rPr>
        <w:t>и 20</w:t>
      </w:r>
      <w:r w:rsidR="00F95D9A">
        <w:rPr>
          <w:rFonts w:ascii="Times New Roman" w:hAnsi="Times New Roman"/>
          <w:snapToGrid/>
          <w:sz w:val="28"/>
          <w:szCs w:val="28"/>
        </w:rPr>
        <w:t>20</w:t>
      </w:r>
      <w:r w:rsidR="000C3359">
        <w:rPr>
          <w:rFonts w:ascii="Times New Roman" w:hAnsi="Times New Roman"/>
          <w:snapToGrid/>
          <w:sz w:val="28"/>
          <w:szCs w:val="28"/>
        </w:rPr>
        <w:t xml:space="preserve"> </w:t>
      </w:r>
      <w:r w:rsidRPr="008E55FB">
        <w:rPr>
          <w:rFonts w:ascii="Times New Roman" w:hAnsi="Times New Roman"/>
          <w:snapToGrid/>
          <w:sz w:val="28"/>
          <w:szCs w:val="28"/>
        </w:rPr>
        <w:t>год</w:t>
      </w:r>
      <w:r w:rsidR="000C3359">
        <w:rPr>
          <w:rFonts w:ascii="Times New Roman" w:hAnsi="Times New Roman"/>
          <w:snapToGrid/>
          <w:sz w:val="28"/>
          <w:szCs w:val="28"/>
        </w:rPr>
        <w:t>ов</w:t>
      </w:r>
      <w:r w:rsidRPr="005E2E51">
        <w:rPr>
          <w:rFonts w:ascii="Times New Roman" w:hAnsi="Times New Roman"/>
          <w:snapToGrid/>
          <w:sz w:val="28"/>
          <w:szCs w:val="28"/>
        </w:rPr>
        <w:t>:</w:t>
      </w:r>
    </w:p>
    <w:p w:rsidR="000C3359" w:rsidRDefault="00560486" w:rsidP="00560486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- </w:t>
      </w:r>
      <w:r w:rsidR="000C3359" w:rsidRPr="003E196D">
        <w:rPr>
          <w:rFonts w:ascii="Times New Roman" w:hAnsi="Times New Roman"/>
          <w:snapToGrid/>
          <w:sz w:val="28"/>
          <w:szCs w:val="28"/>
        </w:rPr>
        <w:t>прогнозируемый общий объем доходов бюджета</w:t>
      </w:r>
      <w:r w:rsidR="000C3359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0C3359" w:rsidRPr="003E196D">
        <w:rPr>
          <w:rFonts w:ascii="Times New Roman" w:hAnsi="Times New Roman"/>
          <w:snapToGrid/>
          <w:sz w:val="28"/>
          <w:szCs w:val="28"/>
        </w:rPr>
        <w:t xml:space="preserve"> на 201</w:t>
      </w:r>
      <w:r w:rsidR="00F95D9A">
        <w:rPr>
          <w:rFonts w:ascii="Times New Roman" w:hAnsi="Times New Roman"/>
          <w:snapToGrid/>
          <w:sz w:val="28"/>
          <w:szCs w:val="28"/>
        </w:rPr>
        <w:t>9</w:t>
      </w:r>
      <w:r w:rsidR="000C3359" w:rsidRPr="003E196D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2C39CA">
        <w:rPr>
          <w:rFonts w:ascii="Times New Roman" w:hAnsi="Times New Roman"/>
          <w:snapToGrid/>
          <w:sz w:val="28"/>
          <w:szCs w:val="28"/>
        </w:rPr>
        <w:t>1 742 3</w:t>
      </w:r>
      <w:r w:rsidR="00F95D9A">
        <w:rPr>
          <w:rFonts w:ascii="Times New Roman" w:hAnsi="Times New Roman"/>
          <w:snapToGrid/>
          <w:sz w:val="28"/>
          <w:szCs w:val="28"/>
        </w:rPr>
        <w:t>78</w:t>
      </w:r>
      <w:r w:rsidR="000C3359">
        <w:rPr>
          <w:rFonts w:ascii="Times New Roman" w:hAnsi="Times New Roman"/>
          <w:snapToGrid/>
          <w:sz w:val="28"/>
          <w:szCs w:val="28"/>
        </w:rPr>
        <w:t xml:space="preserve">,00 </w:t>
      </w:r>
      <w:r w:rsidR="000C3359" w:rsidRPr="003E196D">
        <w:rPr>
          <w:rFonts w:ascii="Times New Roman" w:hAnsi="Times New Roman"/>
          <w:snapToGrid/>
          <w:sz w:val="28"/>
          <w:szCs w:val="28"/>
        </w:rPr>
        <w:t>руб</w:t>
      </w:r>
      <w:r w:rsidR="00F95D9A">
        <w:rPr>
          <w:rFonts w:ascii="Times New Roman" w:hAnsi="Times New Roman"/>
          <w:snapToGrid/>
          <w:sz w:val="28"/>
          <w:szCs w:val="28"/>
        </w:rPr>
        <w:t>лей, в том числе налоговые и</w:t>
      </w:r>
      <w:r w:rsidR="002C39CA">
        <w:rPr>
          <w:rFonts w:ascii="Times New Roman" w:hAnsi="Times New Roman"/>
          <w:snapToGrid/>
          <w:sz w:val="28"/>
          <w:szCs w:val="28"/>
        </w:rPr>
        <w:t xml:space="preserve"> неналоговые доходы в сумме  1 283</w:t>
      </w:r>
      <w:r w:rsidR="00F95D9A">
        <w:rPr>
          <w:rFonts w:ascii="Times New Roman" w:hAnsi="Times New Roman"/>
          <w:snapToGrid/>
          <w:sz w:val="28"/>
          <w:szCs w:val="28"/>
        </w:rPr>
        <w:t> 000,00 рублей,</w:t>
      </w:r>
      <w:r w:rsidR="000C3359" w:rsidRPr="003E196D">
        <w:rPr>
          <w:rFonts w:ascii="Times New Roman" w:hAnsi="Times New Roman"/>
          <w:snapToGrid/>
          <w:sz w:val="28"/>
          <w:szCs w:val="28"/>
        </w:rPr>
        <w:t xml:space="preserve"> и на 20</w:t>
      </w:r>
      <w:r w:rsidR="00F95D9A">
        <w:rPr>
          <w:rFonts w:ascii="Times New Roman" w:hAnsi="Times New Roman"/>
          <w:snapToGrid/>
          <w:sz w:val="28"/>
          <w:szCs w:val="28"/>
        </w:rPr>
        <w:t>20</w:t>
      </w:r>
      <w:r w:rsidR="000C3359" w:rsidRPr="003E196D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2C39CA">
        <w:rPr>
          <w:rFonts w:ascii="Times New Roman" w:hAnsi="Times New Roman"/>
          <w:snapToGrid/>
          <w:sz w:val="28"/>
          <w:szCs w:val="28"/>
        </w:rPr>
        <w:t>1 744 7</w:t>
      </w:r>
      <w:r w:rsidR="00F95D9A">
        <w:rPr>
          <w:rFonts w:ascii="Times New Roman" w:hAnsi="Times New Roman"/>
          <w:snapToGrid/>
          <w:sz w:val="28"/>
          <w:szCs w:val="28"/>
        </w:rPr>
        <w:t>03</w:t>
      </w:r>
      <w:r w:rsidR="000C3359">
        <w:rPr>
          <w:rFonts w:ascii="Times New Roman" w:hAnsi="Times New Roman"/>
          <w:snapToGrid/>
          <w:sz w:val="28"/>
          <w:szCs w:val="28"/>
        </w:rPr>
        <w:t xml:space="preserve">,00 </w:t>
      </w:r>
      <w:r w:rsidR="000C3359" w:rsidRPr="003E196D">
        <w:rPr>
          <w:rFonts w:ascii="Times New Roman" w:hAnsi="Times New Roman"/>
          <w:snapToGrid/>
          <w:sz w:val="28"/>
          <w:szCs w:val="28"/>
        </w:rPr>
        <w:t>руб</w:t>
      </w:r>
      <w:r w:rsidR="00F95D9A">
        <w:rPr>
          <w:rFonts w:ascii="Times New Roman" w:hAnsi="Times New Roman"/>
          <w:snapToGrid/>
          <w:sz w:val="28"/>
          <w:szCs w:val="28"/>
        </w:rPr>
        <w:t xml:space="preserve">ля, в том числе налоговые </w:t>
      </w:r>
      <w:r w:rsidR="002C39CA">
        <w:rPr>
          <w:rFonts w:ascii="Times New Roman" w:hAnsi="Times New Roman"/>
          <w:snapToGrid/>
          <w:sz w:val="28"/>
          <w:szCs w:val="28"/>
        </w:rPr>
        <w:t>и неналоговые доходы в сумме 1 300</w:t>
      </w:r>
      <w:r w:rsidR="00F95D9A">
        <w:rPr>
          <w:rFonts w:ascii="Times New Roman" w:hAnsi="Times New Roman"/>
          <w:snapToGrid/>
          <w:sz w:val="28"/>
          <w:szCs w:val="28"/>
        </w:rPr>
        <w:t xml:space="preserve"> 000,00 рублей </w:t>
      </w:r>
      <w:r w:rsidR="000C3359" w:rsidRPr="003E196D">
        <w:rPr>
          <w:rFonts w:ascii="Times New Roman" w:hAnsi="Times New Roman"/>
          <w:snapToGrid/>
          <w:sz w:val="28"/>
          <w:szCs w:val="28"/>
        </w:rPr>
        <w:t>;</w:t>
      </w:r>
      <w:r w:rsidR="000C3359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0C3359" w:rsidRDefault="000C3359" w:rsidP="000C3359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 w:rsidRPr="003E196D">
        <w:rPr>
          <w:rFonts w:ascii="Times New Roman" w:hAnsi="Times New Roman"/>
          <w:snapToGrid/>
          <w:sz w:val="28"/>
          <w:szCs w:val="28"/>
        </w:rPr>
        <w:t xml:space="preserve">- общий   объем   расходов   </w:t>
      </w:r>
      <w:r>
        <w:rPr>
          <w:rFonts w:ascii="Times New Roman" w:hAnsi="Times New Roman"/>
          <w:snapToGrid/>
          <w:sz w:val="28"/>
          <w:szCs w:val="28"/>
        </w:rPr>
        <w:t>мест</w:t>
      </w:r>
      <w:r w:rsidRPr="003E196D">
        <w:rPr>
          <w:rFonts w:ascii="Times New Roman" w:hAnsi="Times New Roman"/>
          <w:snapToGrid/>
          <w:sz w:val="28"/>
          <w:szCs w:val="28"/>
        </w:rPr>
        <w:t>ного    бюджета   на   201</w:t>
      </w:r>
      <w:r w:rsidR="00F95D9A">
        <w:rPr>
          <w:rFonts w:ascii="Times New Roman" w:hAnsi="Times New Roman"/>
          <w:snapToGrid/>
          <w:sz w:val="28"/>
          <w:szCs w:val="28"/>
        </w:rPr>
        <w:t>9</w:t>
      </w:r>
      <w:r w:rsidRPr="003E196D">
        <w:rPr>
          <w:rFonts w:ascii="Times New Roman" w:hAnsi="Times New Roman"/>
          <w:snapToGrid/>
          <w:sz w:val="28"/>
          <w:szCs w:val="28"/>
        </w:rPr>
        <w:t xml:space="preserve">  год  в сумме  </w:t>
      </w:r>
      <w:r w:rsidR="00F95D9A">
        <w:rPr>
          <w:rFonts w:ascii="Times New Roman" w:hAnsi="Times New Roman"/>
          <w:snapToGrid/>
          <w:sz w:val="28"/>
          <w:szCs w:val="28"/>
        </w:rPr>
        <w:t>1 </w:t>
      </w:r>
      <w:r w:rsidR="002C39CA">
        <w:rPr>
          <w:rFonts w:ascii="Times New Roman" w:hAnsi="Times New Roman"/>
          <w:snapToGrid/>
          <w:sz w:val="28"/>
          <w:szCs w:val="28"/>
        </w:rPr>
        <w:t>742 3</w:t>
      </w:r>
      <w:r w:rsidR="00F95D9A">
        <w:rPr>
          <w:rFonts w:ascii="Times New Roman" w:hAnsi="Times New Roman"/>
          <w:snapToGrid/>
          <w:sz w:val="28"/>
          <w:szCs w:val="28"/>
        </w:rPr>
        <w:t>78</w:t>
      </w:r>
      <w:r>
        <w:rPr>
          <w:rFonts w:ascii="Times New Roman" w:hAnsi="Times New Roman"/>
          <w:snapToGrid/>
          <w:sz w:val="28"/>
          <w:szCs w:val="28"/>
        </w:rPr>
        <w:t xml:space="preserve">,00 </w:t>
      </w:r>
      <w:r w:rsidRPr="003E196D">
        <w:rPr>
          <w:rFonts w:ascii="Times New Roman" w:hAnsi="Times New Roman"/>
          <w:snapToGrid/>
          <w:sz w:val="28"/>
          <w:szCs w:val="28"/>
        </w:rPr>
        <w:t>рублей, на 20</w:t>
      </w:r>
      <w:r w:rsidR="00F95D9A">
        <w:rPr>
          <w:rFonts w:ascii="Times New Roman" w:hAnsi="Times New Roman"/>
          <w:snapToGrid/>
          <w:sz w:val="28"/>
          <w:szCs w:val="28"/>
        </w:rPr>
        <w:t>20</w:t>
      </w:r>
      <w:r w:rsidRPr="003E196D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2C39CA">
        <w:rPr>
          <w:rFonts w:ascii="Times New Roman" w:hAnsi="Times New Roman"/>
          <w:snapToGrid/>
          <w:sz w:val="28"/>
          <w:szCs w:val="28"/>
        </w:rPr>
        <w:t>1 744 7</w:t>
      </w:r>
      <w:r w:rsidR="00F95D9A">
        <w:rPr>
          <w:rFonts w:ascii="Times New Roman" w:hAnsi="Times New Roman"/>
          <w:snapToGrid/>
          <w:sz w:val="28"/>
          <w:szCs w:val="28"/>
        </w:rPr>
        <w:t>03</w:t>
      </w:r>
      <w:r>
        <w:rPr>
          <w:rFonts w:ascii="Times New Roman" w:hAnsi="Times New Roman"/>
          <w:snapToGrid/>
          <w:sz w:val="28"/>
          <w:szCs w:val="28"/>
        </w:rPr>
        <w:t xml:space="preserve">,00 </w:t>
      </w:r>
      <w:r w:rsidRPr="003E196D">
        <w:rPr>
          <w:rFonts w:ascii="Times New Roman" w:hAnsi="Times New Roman"/>
          <w:snapToGrid/>
          <w:sz w:val="28"/>
          <w:szCs w:val="28"/>
        </w:rPr>
        <w:t>руб</w:t>
      </w:r>
      <w:r w:rsidR="00A8683E">
        <w:rPr>
          <w:rFonts w:ascii="Times New Roman" w:hAnsi="Times New Roman"/>
          <w:snapToGrid/>
          <w:sz w:val="28"/>
          <w:szCs w:val="28"/>
        </w:rPr>
        <w:t>лей.</w:t>
      </w:r>
    </w:p>
    <w:p w:rsidR="004537D1" w:rsidRPr="004537D1" w:rsidRDefault="00EB7AB1" w:rsidP="00322E3D">
      <w:pPr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3</w:t>
      </w:r>
      <w:r w:rsidR="00FC5EEE">
        <w:rPr>
          <w:rFonts w:ascii="Times New Roman" w:hAnsi="Times New Roman"/>
          <w:snapToGrid/>
          <w:sz w:val="28"/>
          <w:szCs w:val="28"/>
        </w:rPr>
        <w:t xml:space="preserve">. </w:t>
      </w:r>
      <w:r w:rsidR="00894163">
        <w:rPr>
          <w:rFonts w:ascii="Times New Roman" w:hAnsi="Times New Roman"/>
          <w:snapToGrid/>
          <w:sz w:val="28"/>
          <w:szCs w:val="28"/>
        </w:rPr>
        <w:t>Установить</w:t>
      </w:r>
      <w:r w:rsidR="004537D1" w:rsidRPr="00894163">
        <w:rPr>
          <w:rFonts w:ascii="Times New Roman" w:hAnsi="Times New Roman"/>
          <w:snapToGrid/>
          <w:sz w:val="28"/>
          <w:szCs w:val="28"/>
        </w:rPr>
        <w:t xml:space="preserve"> нормативы распределения доходов на 20</w:t>
      </w:r>
      <w:r w:rsidR="005D1476" w:rsidRPr="00894163">
        <w:rPr>
          <w:rFonts w:ascii="Times New Roman" w:hAnsi="Times New Roman"/>
          <w:snapToGrid/>
          <w:sz w:val="28"/>
          <w:szCs w:val="28"/>
        </w:rPr>
        <w:t>1</w:t>
      </w:r>
      <w:r w:rsidR="00CC6E73">
        <w:rPr>
          <w:rFonts w:ascii="Times New Roman" w:hAnsi="Times New Roman"/>
          <w:snapToGrid/>
          <w:sz w:val="28"/>
          <w:szCs w:val="28"/>
        </w:rPr>
        <w:t>8</w:t>
      </w:r>
      <w:r w:rsidR="004537D1" w:rsidRPr="00894163">
        <w:rPr>
          <w:rFonts w:ascii="Times New Roman" w:hAnsi="Times New Roman"/>
          <w:snapToGrid/>
          <w:sz w:val="28"/>
          <w:szCs w:val="28"/>
        </w:rPr>
        <w:t xml:space="preserve"> год</w:t>
      </w:r>
      <w:r w:rsidR="00CC6E73">
        <w:rPr>
          <w:rFonts w:ascii="Times New Roman" w:hAnsi="Times New Roman"/>
          <w:snapToGrid/>
          <w:sz w:val="28"/>
          <w:szCs w:val="28"/>
        </w:rPr>
        <w:t xml:space="preserve"> и плановый период 2019-2020 годы</w:t>
      </w:r>
      <w:r w:rsidR="004537D1" w:rsidRPr="00894163">
        <w:rPr>
          <w:rFonts w:ascii="Times New Roman" w:hAnsi="Times New Roman"/>
          <w:snapToGrid/>
          <w:sz w:val="28"/>
          <w:szCs w:val="28"/>
        </w:rPr>
        <w:t xml:space="preserve"> </w:t>
      </w:r>
      <w:r w:rsidR="00D52A5A">
        <w:rPr>
          <w:rFonts w:ascii="Times New Roman" w:hAnsi="Times New Roman"/>
          <w:snapToGrid/>
          <w:sz w:val="28"/>
          <w:szCs w:val="28"/>
        </w:rPr>
        <w:t xml:space="preserve"> </w:t>
      </w:r>
      <w:r w:rsidR="00B52B1C">
        <w:rPr>
          <w:rFonts w:ascii="Times New Roman" w:hAnsi="Times New Roman"/>
          <w:snapToGrid/>
          <w:sz w:val="28"/>
          <w:szCs w:val="28"/>
        </w:rPr>
        <w:t>по бюджету</w:t>
      </w:r>
      <w:r w:rsidR="008B2167">
        <w:rPr>
          <w:rFonts w:ascii="Times New Roman" w:hAnsi="Times New Roman"/>
          <w:snapToGrid/>
          <w:sz w:val="28"/>
          <w:szCs w:val="28"/>
        </w:rPr>
        <w:t xml:space="preserve">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4D167F">
        <w:rPr>
          <w:rFonts w:ascii="Times New Roman" w:hAnsi="Times New Roman"/>
          <w:snapToGrid/>
          <w:sz w:val="28"/>
          <w:szCs w:val="28"/>
        </w:rPr>
        <w:t xml:space="preserve"> сельского поселения</w:t>
      </w:r>
      <w:r w:rsidR="00C51983">
        <w:rPr>
          <w:rFonts w:ascii="Times New Roman" w:hAnsi="Times New Roman"/>
          <w:snapToGrid/>
          <w:sz w:val="28"/>
          <w:szCs w:val="28"/>
        </w:rPr>
        <w:t xml:space="preserve"> </w:t>
      </w:r>
      <w:r w:rsidR="008B2167">
        <w:rPr>
          <w:rFonts w:ascii="Times New Roman" w:hAnsi="Times New Roman"/>
          <w:snapToGrid/>
          <w:sz w:val="28"/>
          <w:szCs w:val="28"/>
        </w:rPr>
        <w:t xml:space="preserve"> Почепского муниципального района </w:t>
      </w:r>
      <w:r w:rsidR="004537D1" w:rsidRPr="00894163">
        <w:rPr>
          <w:rFonts w:ascii="Times New Roman" w:hAnsi="Times New Roman"/>
          <w:snapToGrid/>
          <w:sz w:val="28"/>
          <w:szCs w:val="28"/>
        </w:rPr>
        <w:t xml:space="preserve">согласно Приложению </w:t>
      </w:r>
      <w:r w:rsidR="00FC5EEE">
        <w:rPr>
          <w:rFonts w:ascii="Times New Roman" w:hAnsi="Times New Roman"/>
          <w:snapToGrid/>
          <w:sz w:val="28"/>
          <w:szCs w:val="28"/>
        </w:rPr>
        <w:t xml:space="preserve">№ </w:t>
      </w:r>
      <w:r>
        <w:rPr>
          <w:rFonts w:ascii="Times New Roman" w:hAnsi="Times New Roman"/>
          <w:snapToGrid/>
          <w:sz w:val="28"/>
          <w:szCs w:val="28"/>
        </w:rPr>
        <w:t>1</w:t>
      </w:r>
      <w:r w:rsidR="004537D1" w:rsidRPr="00894163">
        <w:rPr>
          <w:rFonts w:ascii="Times New Roman" w:hAnsi="Times New Roman"/>
          <w:snapToGrid/>
          <w:sz w:val="28"/>
          <w:szCs w:val="28"/>
        </w:rPr>
        <w:t xml:space="preserve"> к настоящему </w:t>
      </w:r>
      <w:r w:rsidR="004537D1" w:rsidRPr="006937C8">
        <w:rPr>
          <w:rFonts w:ascii="Times New Roman" w:hAnsi="Times New Roman"/>
          <w:snapToGrid/>
          <w:sz w:val="28"/>
          <w:szCs w:val="28"/>
        </w:rPr>
        <w:t>Решению.</w:t>
      </w:r>
      <w:r w:rsidR="004537D1" w:rsidRPr="004537D1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E412CF" w:rsidRPr="004537D1" w:rsidRDefault="00EB7AB1" w:rsidP="00322E3D">
      <w:pPr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bookmarkStart w:id="0" w:name="_Toc164233573"/>
      <w:r>
        <w:rPr>
          <w:rFonts w:ascii="Times New Roman" w:hAnsi="Times New Roman"/>
          <w:snapToGrid/>
          <w:sz w:val="28"/>
          <w:szCs w:val="28"/>
        </w:rPr>
        <w:t>4</w:t>
      </w:r>
      <w:r w:rsidR="00195144">
        <w:rPr>
          <w:rFonts w:ascii="Times New Roman" w:hAnsi="Times New Roman"/>
          <w:snapToGrid/>
          <w:sz w:val="28"/>
          <w:szCs w:val="28"/>
        </w:rPr>
        <w:t>. Установить в</w:t>
      </w:r>
      <w:r w:rsidR="00E412CF" w:rsidRPr="004537D1">
        <w:rPr>
          <w:rFonts w:ascii="Times New Roman" w:hAnsi="Times New Roman"/>
          <w:snapToGrid/>
          <w:sz w:val="28"/>
          <w:szCs w:val="28"/>
        </w:rPr>
        <w:t xml:space="preserve"> 20</w:t>
      </w:r>
      <w:r w:rsidR="005D1476">
        <w:rPr>
          <w:rFonts w:ascii="Times New Roman" w:hAnsi="Times New Roman"/>
          <w:snapToGrid/>
          <w:sz w:val="28"/>
          <w:szCs w:val="28"/>
        </w:rPr>
        <w:t>1</w:t>
      </w:r>
      <w:r w:rsidR="00F61A15">
        <w:rPr>
          <w:rFonts w:ascii="Times New Roman" w:hAnsi="Times New Roman"/>
          <w:snapToGrid/>
          <w:sz w:val="28"/>
          <w:szCs w:val="28"/>
        </w:rPr>
        <w:t>8 году</w:t>
      </w:r>
      <w:r w:rsidR="008F5180">
        <w:rPr>
          <w:rFonts w:ascii="Times New Roman" w:hAnsi="Times New Roman"/>
          <w:snapToGrid/>
          <w:sz w:val="28"/>
          <w:szCs w:val="28"/>
        </w:rPr>
        <w:t xml:space="preserve"> и на плановый период 201</w:t>
      </w:r>
      <w:r w:rsidR="00F61A15">
        <w:rPr>
          <w:rFonts w:ascii="Times New Roman" w:hAnsi="Times New Roman"/>
          <w:snapToGrid/>
          <w:sz w:val="28"/>
          <w:szCs w:val="28"/>
        </w:rPr>
        <w:t>9</w:t>
      </w:r>
      <w:r w:rsidR="008F5180">
        <w:rPr>
          <w:rFonts w:ascii="Times New Roman" w:hAnsi="Times New Roman"/>
          <w:snapToGrid/>
          <w:sz w:val="28"/>
          <w:szCs w:val="28"/>
        </w:rPr>
        <w:t xml:space="preserve"> и 20</w:t>
      </w:r>
      <w:r w:rsidR="00F61A15">
        <w:rPr>
          <w:rFonts w:ascii="Times New Roman" w:hAnsi="Times New Roman"/>
          <w:snapToGrid/>
          <w:sz w:val="28"/>
          <w:szCs w:val="28"/>
        </w:rPr>
        <w:t>20</w:t>
      </w:r>
      <w:r w:rsidR="008F5180">
        <w:rPr>
          <w:rFonts w:ascii="Times New Roman" w:hAnsi="Times New Roman"/>
          <w:snapToGrid/>
          <w:sz w:val="28"/>
          <w:szCs w:val="28"/>
        </w:rPr>
        <w:t xml:space="preserve"> годов </w:t>
      </w:r>
      <w:r w:rsidR="00E412CF" w:rsidRPr="004537D1">
        <w:rPr>
          <w:rFonts w:ascii="Times New Roman" w:hAnsi="Times New Roman"/>
          <w:snapToGrid/>
          <w:sz w:val="28"/>
          <w:szCs w:val="28"/>
        </w:rPr>
        <w:t xml:space="preserve"> норматив перечисления части прибыли муниципальных унитарных </w:t>
      </w:r>
      <w:r w:rsidR="00E412CF" w:rsidRPr="000E7E16">
        <w:rPr>
          <w:rFonts w:ascii="Times New Roman" w:hAnsi="Times New Roman"/>
          <w:snapToGrid/>
          <w:sz w:val="28"/>
          <w:szCs w:val="28"/>
        </w:rPr>
        <w:lastRenderedPageBreak/>
        <w:t>предприятий</w:t>
      </w:r>
      <w:r w:rsidR="00AC3DC0">
        <w:rPr>
          <w:rFonts w:ascii="Times New Roman" w:hAnsi="Times New Roman"/>
          <w:snapToGrid/>
          <w:sz w:val="28"/>
          <w:szCs w:val="28"/>
        </w:rPr>
        <w:t xml:space="preserve">, остающейся после уплаты налогов и обязательных платежей </w:t>
      </w:r>
      <w:r w:rsidR="00E412CF" w:rsidRPr="000E7E16">
        <w:rPr>
          <w:rFonts w:ascii="Times New Roman" w:hAnsi="Times New Roman"/>
          <w:snapToGrid/>
          <w:sz w:val="28"/>
          <w:szCs w:val="28"/>
        </w:rPr>
        <w:t xml:space="preserve"> в размере</w:t>
      </w:r>
      <w:r w:rsidR="000E7E16">
        <w:rPr>
          <w:rFonts w:ascii="Times New Roman" w:hAnsi="Times New Roman"/>
          <w:snapToGrid/>
          <w:sz w:val="28"/>
          <w:szCs w:val="28"/>
        </w:rPr>
        <w:t xml:space="preserve"> 2</w:t>
      </w:r>
      <w:r w:rsidR="00E412CF" w:rsidRPr="000E7E16">
        <w:rPr>
          <w:rFonts w:ascii="Times New Roman" w:hAnsi="Times New Roman"/>
          <w:snapToGrid/>
          <w:sz w:val="28"/>
          <w:szCs w:val="28"/>
        </w:rPr>
        <w:t>5% чистой прибыли.</w:t>
      </w:r>
    </w:p>
    <w:p w:rsidR="00146F9C" w:rsidRDefault="00EB7AB1" w:rsidP="00322E3D">
      <w:pPr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5</w:t>
      </w:r>
      <w:r w:rsidR="00146F9C" w:rsidRPr="004537D1">
        <w:rPr>
          <w:rFonts w:ascii="Times New Roman" w:hAnsi="Times New Roman"/>
          <w:snapToGrid/>
          <w:sz w:val="28"/>
          <w:szCs w:val="28"/>
        </w:rPr>
        <w:t>. Установить перечень главных администраторов доходов бюджета</w:t>
      </w:r>
      <w:r w:rsidR="00677050">
        <w:rPr>
          <w:rFonts w:ascii="Times New Roman" w:hAnsi="Times New Roman"/>
          <w:snapToGrid/>
          <w:sz w:val="28"/>
          <w:szCs w:val="28"/>
        </w:rPr>
        <w:t xml:space="preserve">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AB78F2">
        <w:rPr>
          <w:rFonts w:ascii="Times New Roman" w:hAnsi="Times New Roman"/>
          <w:snapToGrid/>
          <w:sz w:val="28"/>
          <w:szCs w:val="28"/>
        </w:rPr>
        <w:t xml:space="preserve"> сельского </w:t>
      </w:r>
      <w:r w:rsidR="00677050">
        <w:rPr>
          <w:rFonts w:ascii="Times New Roman" w:hAnsi="Times New Roman"/>
          <w:snapToGrid/>
          <w:sz w:val="28"/>
          <w:szCs w:val="28"/>
        </w:rPr>
        <w:t>поселения</w:t>
      </w:r>
      <w:r w:rsidR="00146F9C" w:rsidRPr="004537D1">
        <w:rPr>
          <w:rFonts w:ascii="Times New Roman" w:hAnsi="Times New Roman"/>
          <w:snapToGrid/>
          <w:sz w:val="28"/>
          <w:szCs w:val="28"/>
        </w:rPr>
        <w:t xml:space="preserve"> </w:t>
      </w:r>
      <w:r w:rsidR="00AB78F2">
        <w:rPr>
          <w:rFonts w:ascii="Times New Roman" w:hAnsi="Times New Roman"/>
          <w:snapToGrid/>
          <w:sz w:val="28"/>
          <w:szCs w:val="28"/>
        </w:rPr>
        <w:t xml:space="preserve">Почепского муниципального района </w:t>
      </w:r>
      <w:r w:rsidR="00146F9C" w:rsidRPr="004537D1">
        <w:rPr>
          <w:rFonts w:ascii="Times New Roman" w:hAnsi="Times New Roman"/>
          <w:snapToGrid/>
          <w:sz w:val="28"/>
          <w:szCs w:val="28"/>
        </w:rPr>
        <w:t xml:space="preserve">согласно Приложению </w:t>
      </w:r>
      <w:r w:rsidR="00FC5EEE">
        <w:rPr>
          <w:rFonts w:ascii="Times New Roman" w:hAnsi="Times New Roman"/>
          <w:snapToGrid/>
          <w:sz w:val="28"/>
          <w:szCs w:val="28"/>
        </w:rPr>
        <w:t xml:space="preserve">№ </w:t>
      </w:r>
      <w:r>
        <w:rPr>
          <w:rFonts w:ascii="Times New Roman" w:hAnsi="Times New Roman"/>
          <w:snapToGrid/>
          <w:sz w:val="28"/>
          <w:szCs w:val="28"/>
        </w:rPr>
        <w:t>2</w:t>
      </w:r>
      <w:r w:rsidR="00146F9C" w:rsidRPr="004537D1">
        <w:rPr>
          <w:rFonts w:ascii="Times New Roman" w:hAnsi="Times New Roman"/>
          <w:snapToGrid/>
          <w:sz w:val="28"/>
          <w:szCs w:val="28"/>
        </w:rPr>
        <w:t xml:space="preserve"> к настоящему Решению.</w:t>
      </w:r>
    </w:p>
    <w:p w:rsidR="009C4FEF" w:rsidRDefault="009C4FEF" w:rsidP="00322E3D">
      <w:pPr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Установить перечень </w:t>
      </w:r>
      <w:r w:rsidR="00AC3DC0">
        <w:rPr>
          <w:rFonts w:ascii="Times New Roman" w:hAnsi="Times New Roman"/>
          <w:snapToGrid/>
          <w:sz w:val="28"/>
          <w:szCs w:val="28"/>
        </w:rPr>
        <w:t xml:space="preserve">главных </w:t>
      </w:r>
      <w:r>
        <w:rPr>
          <w:rFonts w:ascii="Times New Roman" w:hAnsi="Times New Roman"/>
          <w:snapToGrid/>
          <w:sz w:val="28"/>
          <w:szCs w:val="28"/>
        </w:rPr>
        <w:t>администраторов доходов</w:t>
      </w:r>
      <w:r w:rsidR="00AC3DC0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>бюджета</w:t>
      </w:r>
      <w:r w:rsidR="00677050">
        <w:rPr>
          <w:rFonts w:ascii="Times New Roman" w:hAnsi="Times New Roman"/>
          <w:snapToGrid/>
          <w:sz w:val="28"/>
          <w:szCs w:val="28"/>
        </w:rPr>
        <w:t xml:space="preserve">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1E7211">
        <w:rPr>
          <w:rFonts w:ascii="Times New Roman" w:hAnsi="Times New Roman"/>
          <w:snapToGrid/>
          <w:sz w:val="28"/>
          <w:szCs w:val="28"/>
        </w:rPr>
        <w:t xml:space="preserve"> сельского </w:t>
      </w:r>
      <w:r w:rsidR="00677050">
        <w:rPr>
          <w:rFonts w:ascii="Times New Roman" w:hAnsi="Times New Roman"/>
          <w:snapToGrid/>
          <w:sz w:val="28"/>
          <w:szCs w:val="28"/>
        </w:rPr>
        <w:t>поселения</w:t>
      </w:r>
      <w:r w:rsidR="001E7211">
        <w:rPr>
          <w:rFonts w:ascii="Times New Roman" w:hAnsi="Times New Roman"/>
          <w:snapToGrid/>
          <w:sz w:val="28"/>
          <w:szCs w:val="28"/>
        </w:rPr>
        <w:t xml:space="preserve"> Почепского муниципального района</w:t>
      </w:r>
      <w:r w:rsidR="00AC3DC0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>– органов государственной власти Российской Ф</w:t>
      </w:r>
      <w:r w:rsidR="00FC5EEE">
        <w:rPr>
          <w:rFonts w:ascii="Times New Roman" w:hAnsi="Times New Roman"/>
          <w:snapToGrid/>
          <w:sz w:val="28"/>
          <w:szCs w:val="28"/>
        </w:rPr>
        <w:t xml:space="preserve">едерации согласно </w:t>
      </w:r>
      <w:r w:rsidR="005A0254">
        <w:rPr>
          <w:rFonts w:ascii="Times New Roman" w:hAnsi="Times New Roman"/>
          <w:snapToGrid/>
          <w:sz w:val="28"/>
          <w:szCs w:val="28"/>
        </w:rPr>
        <w:t>П</w:t>
      </w:r>
      <w:r w:rsidR="00FC5EEE">
        <w:rPr>
          <w:rFonts w:ascii="Times New Roman" w:hAnsi="Times New Roman"/>
          <w:snapToGrid/>
          <w:sz w:val="28"/>
          <w:szCs w:val="28"/>
        </w:rPr>
        <w:t xml:space="preserve">риложению № </w:t>
      </w:r>
      <w:r w:rsidR="00EB7AB1">
        <w:rPr>
          <w:rFonts w:ascii="Times New Roman" w:hAnsi="Times New Roman"/>
          <w:snapToGrid/>
          <w:sz w:val="28"/>
          <w:szCs w:val="28"/>
        </w:rPr>
        <w:t>3</w:t>
      </w:r>
      <w:r>
        <w:rPr>
          <w:rFonts w:ascii="Times New Roman" w:hAnsi="Times New Roman"/>
          <w:snapToGrid/>
          <w:sz w:val="28"/>
          <w:szCs w:val="28"/>
        </w:rPr>
        <w:t>.</w:t>
      </w:r>
    </w:p>
    <w:bookmarkEnd w:id="0"/>
    <w:p w:rsidR="00146F9C" w:rsidRDefault="00671FF2" w:rsidP="00322E3D">
      <w:pPr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6</w:t>
      </w:r>
      <w:r w:rsidR="00426857">
        <w:rPr>
          <w:rFonts w:ascii="Times New Roman" w:hAnsi="Times New Roman"/>
          <w:snapToGrid/>
          <w:sz w:val="28"/>
          <w:szCs w:val="28"/>
        </w:rPr>
        <w:t>.</w:t>
      </w:r>
      <w:r w:rsidR="00146F9C" w:rsidRPr="00F22628">
        <w:rPr>
          <w:rFonts w:ascii="Times New Roman" w:hAnsi="Times New Roman"/>
          <w:snapToGrid/>
          <w:sz w:val="28"/>
          <w:szCs w:val="28"/>
        </w:rPr>
        <w:t xml:space="preserve"> У</w:t>
      </w:r>
      <w:r w:rsidR="00146F9C">
        <w:rPr>
          <w:rFonts w:ascii="Times New Roman" w:hAnsi="Times New Roman"/>
          <w:snapToGrid/>
          <w:sz w:val="28"/>
          <w:szCs w:val="28"/>
        </w:rPr>
        <w:t>становить</w:t>
      </w:r>
      <w:r w:rsidR="00146F9C" w:rsidRPr="00F22628">
        <w:rPr>
          <w:rFonts w:ascii="Times New Roman" w:hAnsi="Times New Roman"/>
          <w:snapToGrid/>
          <w:sz w:val="28"/>
          <w:szCs w:val="28"/>
        </w:rPr>
        <w:t xml:space="preserve"> ведомственную структуру расходов бюджета</w:t>
      </w:r>
      <w:r w:rsidR="001A22F5">
        <w:rPr>
          <w:rFonts w:ascii="Times New Roman" w:hAnsi="Times New Roman"/>
          <w:snapToGrid/>
          <w:sz w:val="28"/>
          <w:szCs w:val="28"/>
        </w:rPr>
        <w:t xml:space="preserve">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1A22F5">
        <w:rPr>
          <w:rFonts w:ascii="Times New Roman" w:hAnsi="Times New Roman"/>
          <w:snapToGrid/>
          <w:sz w:val="28"/>
          <w:szCs w:val="28"/>
        </w:rPr>
        <w:t xml:space="preserve"> сельского</w:t>
      </w:r>
      <w:r w:rsidR="00677050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426857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F22628">
        <w:rPr>
          <w:rFonts w:ascii="Times New Roman" w:hAnsi="Times New Roman"/>
          <w:snapToGrid/>
          <w:sz w:val="28"/>
          <w:szCs w:val="28"/>
        </w:rPr>
        <w:t>на 20</w:t>
      </w:r>
      <w:r w:rsidR="00596FBD">
        <w:rPr>
          <w:rFonts w:ascii="Times New Roman" w:hAnsi="Times New Roman"/>
          <w:snapToGrid/>
          <w:sz w:val="28"/>
          <w:szCs w:val="28"/>
        </w:rPr>
        <w:t>1</w:t>
      </w:r>
      <w:r w:rsidR="00900505">
        <w:rPr>
          <w:rFonts w:ascii="Times New Roman" w:hAnsi="Times New Roman"/>
          <w:snapToGrid/>
          <w:sz w:val="28"/>
          <w:szCs w:val="28"/>
        </w:rPr>
        <w:t>8 год и плановый период 2019 и 2020 годов</w:t>
      </w:r>
      <w:r w:rsidR="003A3B9B">
        <w:rPr>
          <w:rFonts w:ascii="Times New Roman" w:hAnsi="Times New Roman"/>
          <w:snapToGrid/>
          <w:sz w:val="28"/>
          <w:szCs w:val="28"/>
        </w:rPr>
        <w:t xml:space="preserve">  согласно </w:t>
      </w:r>
      <w:r w:rsidR="005A0254">
        <w:rPr>
          <w:rFonts w:ascii="Times New Roman" w:hAnsi="Times New Roman"/>
          <w:snapToGrid/>
          <w:sz w:val="28"/>
          <w:szCs w:val="28"/>
        </w:rPr>
        <w:t>П</w:t>
      </w:r>
      <w:r w:rsidR="003A3B9B">
        <w:rPr>
          <w:rFonts w:ascii="Times New Roman" w:hAnsi="Times New Roman"/>
          <w:snapToGrid/>
          <w:sz w:val="28"/>
          <w:szCs w:val="28"/>
        </w:rPr>
        <w:t>риложени</w:t>
      </w:r>
      <w:r w:rsidR="005A0254">
        <w:rPr>
          <w:rFonts w:ascii="Times New Roman" w:hAnsi="Times New Roman"/>
          <w:snapToGrid/>
          <w:sz w:val="28"/>
          <w:szCs w:val="28"/>
        </w:rPr>
        <w:t>ю</w:t>
      </w:r>
      <w:r w:rsidR="003A3B9B">
        <w:rPr>
          <w:rFonts w:ascii="Times New Roman" w:hAnsi="Times New Roman"/>
          <w:snapToGrid/>
          <w:sz w:val="28"/>
          <w:szCs w:val="28"/>
        </w:rPr>
        <w:t xml:space="preserve"> №</w:t>
      </w:r>
      <w:r>
        <w:rPr>
          <w:rFonts w:ascii="Times New Roman" w:hAnsi="Times New Roman"/>
          <w:snapToGrid/>
          <w:sz w:val="28"/>
          <w:szCs w:val="28"/>
        </w:rPr>
        <w:t xml:space="preserve"> 4</w:t>
      </w:r>
      <w:r w:rsidR="00A01987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F22628">
        <w:rPr>
          <w:rFonts w:ascii="Times New Roman" w:hAnsi="Times New Roman"/>
          <w:snapToGrid/>
          <w:sz w:val="28"/>
          <w:szCs w:val="28"/>
        </w:rPr>
        <w:t xml:space="preserve">к настоящему </w:t>
      </w:r>
      <w:r w:rsidR="00146F9C">
        <w:rPr>
          <w:rFonts w:ascii="Times New Roman" w:hAnsi="Times New Roman"/>
          <w:snapToGrid/>
          <w:sz w:val="28"/>
          <w:szCs w:val="28"/>
        </w:rPr>
        <w:t>Решению</w:t>
      </w:r>
      <w:r w:rsidR="006719CB">
        <w:rPr>
          <w:rFonts w:ascii="Times New Roman" w:hAnsi="Times New Roman"/>
          <w:snapToGrid/>
          <w:sz w:val="28"/>
          <w:szCs w:val="28"/>
        </w:rPr>
        <w:t>.</w:t>
      </w:r>
    </w:p>
    <w:p w:rsidR="00593DB7" w:rsidRDefault="00671FF2" w:rsidP="00593DB7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93DB7">
        <w:rPr>
          <w:rFonts w:ascii="Times New Roman" w:hAnsi="Times New Roman"/>
          <w:sz w:val="28"/>
          <w:szCs w:val="28"/>
        </w:rPr>
        <w:t xml:space="preserve">. Установить распределение </w:t>
      </w:r>
      <w:r w:rsidR="00C076B0">
        <w:rPr>
          <w:rFonts w:ascii="Times New Roman" w:hAnsi="Times New Roman"/>
          <w:sz w:val="28"/>
          <w:szCs w:val="28"/>
        </w:rPr>
        <w:t xml:space="preserve">расходов </w:t>
      </w:r>
      <w:r w:rsidR="00593DB7">
        <w:rPr>
          <w:rFonts w:ascii="Times New Roman" w:hAnsi="Times New Roman"/>
          <w:sz w:val="28"/>
          <w:szCs w:val="28"/>
        </w:rPr>
        <w:t xml:space="preserve"> бюджета </w:t>
      </w:r>
      <w:r w:rsidR="00A22213">
        <w:rPr>
          <w:rFonts w:ascii="Times New Roman" w:hAnsi="Times New Roman"/>
          <w:sz w:val="28"/>
          <w:szCs w:val="28"/>
        </w:rPr>
        <w:t>Московского</w:t>
      </w:r>
      <w:r w:rsidR="00593DB7">
        <w:rPr>
          <w:rFonts w:ascii="Times New Roman" w:hAnsi="Times New Roman"/>
          <w:sz w:val="28"/>
          <w:szCs w:val="28"/>
        </w:rPr>
        <w:t xml:space="preserve"> сельского поселения Почепского муниципального района по целевым статьям (</w:t>
      </w:r>
      <w:r w:rsidR="00C076B0">
        <w:rPr>
          <w:rFonts w:ascii="Times New Roman" w:hAnsi="Times New Roman"/>
          <w:sz w:val="28"/>
          <w:szCs w:val="28"/>
        </w:rPr>
        <w:t xml:space="preserve">муниципальным программам и </w:t>
      </w:r>
      <w:r w:rsidR="00593DB7">
        <w:rPr>
          <w:rFonts w:ascii="Times New Roman" w:hAnsi="Times New Roman"/>
          <w:sz w:val="28"/>
          <w:szCs w:val="28"/>
        </w:rPr>
        <w:t>непрограммн</w:t>
      </w:r>
      <w:r w:rsidR="00C076B0">
        <w:rPr>
          <w:rFonts w:ascii="Times New Roman" w:hAnsi="Times New Roman"/>
          <w:sz w:val="28"/>
          <w:szCs w:val="28"/>
        </w:rPr>
        <w:t>ым</w:t>
      </w:r>
      <w:r w:rsidR="00593DB7">
        <w:rPr>
          <w:rFonts w:ascii="Times New Roman" w:hAnsi="Times New Roman"/>
          <w:sz w:val="28"/>
          <w:szCs w:val="28"/>
        </w:rPr>
        <w:t xml:space="preserve"> направления</w:t>
      </w:r>
      <w:r w:rsidR="00C076B0">
        <w:rPr>
          <w:rFonts w:ascii="Times New Roman" w:hAnsi="Times New Roman"/>
          <w:sz w:val="28"/>
          <w:szCs w:val="28"/>
        </w:rPr>
        <w:t>м</w:t>
      </w:r>
      <w:r w:rsidR="00593DB7">
        <w:rPr>
          <w:rFonts w:ascii="Times New Roman" w:hAnsi="Times New Roman"/>
          <w:sz w:val="28"/>
          <w:szCs w:val="28"/>
        </w:rPr>
        <w:t xml:space="preserve"> деятельности), группам и подгруппам видов расходов на 201</w:t>
      </w:r>
      <w:r w:rsidR="00C076B0">
        <w:rPr>
          <w:rFonts w:ascii="Times New Roman" w:hAnsi="Times New Roman"/>
          <w:sz w:val="28"/>
          <w:szCs w:val="28"/>
        </w:rPr>
        <w:t>8</w:t>
      </w:r>
      <w:r w:rsidR="00593DB7">
        <w:rPr>
          <w:rFonts w:ascii="Times New Roman" w:hAnsi="Times New Roman"/>
          <w:sz w:val="28"/>
          <w:szCs w:val="28"/>
        </w:rPr>
        <w:t xml:space="preserve"> год и плановый период 201</w:t>
      </w:r>
      <w:r w:rsidR="00C076B0">
        <w:rPr>
          <w:rFonts w:ascii="Times New Roman" w:hAnsi="Times New Roman"/>
          <w:sz w:val="28"/>
          <w:szCs w:val="28"/>
        </w:rPr>
        <w:t>9</w:t>
      </w:r>
      <w:r w:rsidR="00593DB7">
        <w:rPr>
          <w:rFonts w:ascii="Times New Roman" w:hAnsi="Times New Roman"/>
          <w:sz w:val="28"/>
          <w:szCs w:val="28"/>
        </w:rPr>
        <w:t xml:space="preserve"> и 20</w:t>
      </w:r>
      <w:r w:rsidR="00C076B0">
        <w:rPr>
          <w:rFonts w:ascii="Times New Roman" w:hAnsi="Times New Roman"/>
          <w:sz w:val="28"/>
          <w:szCs w:val="28"/>
        </w:rPr>
        <w:t>20</w:t>
      </w:r>
      <w:r w:rsidR="00593DB7">
        <w:rPr>
          <w:rFonts w:ascii="Times New Roman" w:hAnsi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/>
          <w:sz w:val="28"/>
          <w:szCs w:val="28"/>
        </w:rPr>
        <w:t>5</w:t>
      </w:r>
      <w:r w:rsidR="00593DB7">
        <w:rPr>
          <w:rFonts w:ascii="Times New Roman" w:hAnsi="Times New Roman"/>
          <w:sz w:val="28"/>
          <w:szCs w:val="28"/>
        </w:rPr>
        <w:t xml:space="preserve"> к настоящему </w:t>
      </w:r>
      <w:r w:rsidR="00C076B0">
        <w:rPr>
          <w:rFonts w:ascii="Times New Roman" w:hAnsi="Times New Roman"/>
          <w:sz w:val="28"/>
          <w:szCs w:val="28"/>
        </w:rPr>
        <w:t>Р</w:t>
      </w:r>
      <w:r w:rsidR="00593DB7">
        <w:rPr>
          <w:rFonts w:ascii="Times New Roman" w:hAnsi="Times New Roman"/>
          <w:sz w:val="28"/>
          <w:szCs w:val="28"/>
        </w:rPr>
        <w:t>ешению.</w:t>
      </w:r>
    </w:p>
    <w:p w:rsidR="00AC79CC" w:rsidRPr="00DC6673" w:rsidRDefault="00671FF2" w:rsidP="00F75E5C">
      <w:pPr>
        <w:widowControl/>
        <w:tabs>
          <w:tab w:val="num" w:pos="1637"/>
        </w:tabs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8</w:t>
      </w:r>
      <w:r w:rsidR="00DC6673" w:rsidRPr="00DC6673">
        <w:rPr>
          <w:rFonts w:ascii="Times New Roman" w:hAnsi="Times New Roman"/>
          <w:color w:val="000000"/>
          <w:sz w:val="28"/>
          <w:szCs w:val="28"/>
        </w:rPr>
        <w:t>.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>Установить общий объем бюджетных ассигнований на исполнение публичных нормативных обязательств на 201</w:t>
      </w:r>
      <w:r w:rsidR="00DC6673" w:rsidRPr="00DC6673">
        <w:rPr>
          <w:rFonts w:ascii="Times New Roman" w:hAnsi="Times New Roman"/>
          <w:color w:val="000000"/>
          <w:sz w:val="28"/>
          <w:szCs w:val="28"/>
        </w:rPr>
        <w:t>8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год в сумме </w:t>
      </w:r>
      <w:r w:rsidR="00DC6673" w:rsidRPr="00DC6673">
        <w:rPr>
          <w:rFonts w:ascii="Times New Roman" w:hAnsi="Times New Roman"/>
          <w:color w:val="000000"/>
          <w:sz w:val="28"/>
          <w:szCs w:val="28"/>
        </w:rPr>
        <w:t>0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руб</w:t>
      </w:r>
      <w:r w:rsidR="00DC6673" w:rsidRPr="00DC6673">
        <w:rPr>
          <w:rFonts w:ascii="Times New Roman" w:hAnsi="Times New Roman"/>
          <w:color w:val="000000"/>
          <w:sz w:val="28"/>
          <w:szCs w:val="28"/>
        </w:rPr>
        <w:t>лей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>, на</w:t>
      </w:r>
      <w:r w:rsidR="00DC6673">
        <w:rPr>
          <w:rFonts w:ascii="Times New Roman" w:hAnsi="Times New Roman"/>
          <w:color w:val="000000"/>
          <w:sz w:val="28"/>
          <w:szCs w:val="28"/>
        </w:rPr>
        <w:t xml:space="preserve"> плановый период 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201</w:t>
      </w:r>
      <w:r w:rsidR="00DC6673" w:rsidRPr="00DC6673">
        <w:rPr>
          <w:rFonts w:ascii="Times New Roman" w:hAnsi="Times New Roman"/>
          <w:color w:val="000000"/>
          <w:sz w:val="28"/>
          <w:szCs w:val="28"/>
        </w:rPr>
        <w:t>9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год в сумме </w:t>
      </w:r>
      <w:r w:rsidR="00DC6673">
        <w:rPr>
          <w:rFonts w:ascii="Times New Roman" w:hAnsi="Times New Roman"/>
          <w:color w:val="000000"/>
          <w:sz w:val="28"/>
          <w:szCs w:val="28"/>
        </w:rPr>
        <w:t>0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руб</w:t>
      </w:r>
      <w:r w:rsidR="00DC6673">
        <w:rPr>
          <w:rFonts w:ascii="Times New Roman" w:hAnsi="Times New Roman"/>
          <w:color w:val="000000"/>
          <w:sz w:val="28"/>
          <w:szCs w:val="28"/>
        </w:rPr>
        <w:t>лей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и 20</w:t>
      </w:r>
      <w:r w:rsidR="00DC6673">
        <w:rPr>
          <w:rFonts w:ascii="Times New Roman" w:hAnsi="Times New Roman"/>
          <w:color w:val="000000"/>
          <w:sz w:val="28"/>
          <w:szCs w:val="28"/>
        </w:rPr>
        <w:t>20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год в сумме </w:t>
      </w:r>
      <w:r w:rsidR="00DC6673">
        <w:rPr>
          <w:rFonts w:ascii="Times New Roman" w:hAnsi="Times New Roman"/>
          <w:color w:val="000000"/>
          <w:sz w:val="28"/>
          <w:szCs w:val="28"/>
        </w:rPr>
        <w:t>0</w:t>
      </w:r>
      <w:r w:rsidR="00AC79CC" w:rsidRPr="00DC6673">
        <w:rPr>
          <w:rFonts w:ascii="Times New Roman" w:hAnsi="Times New Roman"/>
          <w:color w:val="000000"/>
          <w:sz w:val="28"/>
          <w:szCs w:val="28"/>
        </w:rPr>
        <w:t xml:space="preserve"> руб</w:t>
      </w:r>
      <w:r w:rsidR="00DC6673">
        <w:rPr>
          <w:rFonts w:ascii="Times New Roman" w:hAnsi="Times New Roman"/>
          <w:color w:val="000000"/>
          <w:sz w:val="28"/>
          <w:szCs w:val="28"/>
        </w:rPr>
        <w:t>лей.</w:t>
      </w:r>
    </w:p>
    <w:p w:rsidR="00F75E5C" w:rsidRPr="00DC6673" w:rsidRDefault="00671FF2" w:rsidP="00AC79CC">
      <w:pPr>
        <w:widowControl/>
        <w:tabs>
          <w:tab w:val="left" w:pos="1095"/>
        </w:tabs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           9</w:t>
      </w:r>
      <w:r w:rsidR="00F75E5C" w:rsidRPr="00DC6673">
        <w:rPr>
          <w:rFonts w:ascii="Times New Roman" w:hAnsi="Times New Roman"/>
          <w:snapToGrid/>
          <w:sz w:val="28"/>
          <w:szCs w:val="28"/>
        </w:rPr>
        <w:t>. Установить объем бюджетных ассигнований дорожного фонда поселения на 201</w:t>
      </w:r>
      <w:r w:rsidR="00BE7098">
        <w:rPr>
          <w:rFonts w:ascii="Times New Roman" w:hAnsi="Times New Roman"/>
          <w:snapToGrid/>
          <w:sz w:val="28"/>
          <w:szCs w:val="28"/>
        </w:rPr>
        <w:t>8</w:t>
      </w:r>
      <w:r w:rsidR="00F75E5C" w:rsidRPr="00DC6673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391449">
        <w:rPr>
          <w:rFonts w:ascii="Times New Roman" w:hAnsi="Times New Roman"/>
          <w:snapToGrid/>
          <w:sz w:val="28"/>
          <w:szCs w:val="28"/>
        </w:rPr>
        <w:t>29 311</w:t>
      </w:r>
      <w:r w:rsidR="00BE7098">
        <w:rPr>
          <w:rFonts w:ascii="Times New Roman" w:hAnsi="Times New Roman"/>
          <w:snapToGrid/>
          <w:sz w:val="28"/>
          <w:szCs w:val="28"/>
        </w:rPr>
        <w:t>,00</w:t>
      </w:r>
      <w:r w:rsidR="00F75E5C" w:rsidRPr="00DC6673">
        <w:rPr>
          <w:rFonts w:ascii="Times New Roman" w:hAnsi="Times New Roman"/>
          <w:snapToGrid/>
          <w:sz w:val="28"/>
          <w:szCs w:val="28"/>
        </w:rPr>
        <w:t xml:space="preserve"> руб</w:t>
      </w:r>
      <w:r w:rsidR="00BE7098">
        <w:rPr>
          <w:rFonts w:ascii="Times New Roman" w:hAnsi="Times New Roman"/>
          <w:snapToGrid/>
          <w:sz w:val="28"/>
          <w:szCs w:val="28"/>
        </w:rPr>
        <w:t>лей.</w:t>
      </w:r>
    </w:p>
    <w:p w:rsidR="003D1651" w:rsidRDefault="002A2E92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1</w:t>
      </w:r>
      <w:r w:rsidR="00671FF2">
        <w:rPr>
          <w:rFonts w:ascii="Times New Roman" w:hAnsi="Times New Roman"/>
          <w:snapToGrid/>
          <w:sz w:val="28"/>
          <w:szCs w:val="28"/>
        </w:rPr>
        <w:t>0</w:t>
      </w:r>
      <w:r w:rsidR="00C2783B">
        <w:rPr>
          <w:rFonts w:ascii="Times New Roman" w:hAnsi="Times New Roman"/>
          <w:snapToGrid/>
          <w:sz w:val="28"/>
          <w:szCs w:val="28"/>
        </w:rPr>
        <w:t xml:space="preserve">. Установить в соответствии с пунктом </w:t>
      </w:r>
      <w:r w:rsidR="00A45657">
        <w:rPr>
          <w:rFonts w:ascii="Times New Roman" w:hAnsi="Times New Roman"/>
          <w:snapToGrid/>
          <w:sz w:val="28"/>
          <w:szCs w:val="28"/>
        </w:rPr>
        <w:t>8</w:t>
      </w:r>
      <w:r w:rsidR="00C2783B">
        <w:rPr>
          <w:rFonts w:ascii="Times New Roman" w:hAnsi="Times New Roman"/>
          <w:snapToGrid/>
          <w:sz w:val="28"/>
          <w:szCs w:val="28"/>
        </w:rPr>
        <w:t xml:space="preserve"> статьи 217 Бюджетного кодекс</w:t>
      </w:r>
      <w:r w:rsidR="003D1651">
        <w:rPr>
          <w:rFonts w:ascii="Times New Roman" w:hAnsi="Times New Roman"/>
          <w:snapToGrid/>
          <w:sz w:val="28"/>
          <w:szCs w:val="28"/>
        </w:rPr>
        <w:t>а Российской Федерации дополнительные</w:t>
      </w:r>
      <w:r w:rsidR="00C2783B">
        <w:rPr>
          <w:rFonts w:ascii="Times New Roman" w:hAnsi="Times New Roman"/>
          <w:snapToGrid/>
          <w:sz w:val="28"/>
          <w:szCs w:val="28"/>
        </w:rPr>
        <w:t xml:space="preserve"> основания для внесения </w:t>
      </w:r>
      <w:r w:rsidR="00A25E7F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="00A25E7F">
        <w:rPr>
          <w:rFonts w:ascii="Times New Roman" w:hAnsi="Times New Roman"/>
          <w:snapToGrid/>
          <w:sz w:val="28"/>
          <w:szCs w:val="28"/>
        </w:rPr>
        <w:t xml:space="preserve">изменений в </w:t>
      </w:r>
      <w:r w:rsidR="003D1651">
        <w:rPr>
          <w:rFonts w:ascii="Times New Roman" w:hAnsi="Times New Roman"/>
          <w:snapToGrid/>
          <w:sz w:val="28"/>
          <w:szCs w:val="28"/>
        </w:rPr>
        <w:t xml:space="preserve">сводную бюджетную роспись </w:t>
      </w:r>
      <w:r w:rsidR="00677050">
        <w:rPr>
          <w:rFonts w:ascii="Times New Roman" w:hAnsi="Times New Roman"/>
          <w:snapToGrid/>
          <w:sz w:val="28"/>
          <w:szCs w:val="28"/>
        </w:rPr>
        <w:t>б</w:t>
      </w:r>
      <w:r w:rsidR="003D1651">
        <w:rPr>
          <w:rFonts w:ascii="Times New Roman" w:hAnsi="Times New Roman"/>
          <w:snapToGrid/>
          <w:sz w:val="28"/>
          <w:szCs w:val="28"/>
        </w:rPr>
        <w:t>юджета</w:t>
      </w:r>
      <w:r w:rsidR="00677050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3D1651">
        <w:rPr>
          <w:rFonts w:ascii="Times New Roman" w:hAnsi="Times New Roman"/>
          <w:snapToGrid/>
          <w:sz w:val="28"/>
          <w:szCs w:val="28"/>
        </w:rPr>
        <w:t xml:space="preserve"> без внесения изменений в настоящее Решение:</w:t>
      </w:r>
    </w:p>
    <w:p w:rsidR="00A45657" w:rsidRPr="0068116F" w:rsidRDefault="00A45657" w:rsidP="00A45657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 w:rsidRPr="0068116F">
        <w:rPr>
          <w:rFonts w:ascii="Times New Roman" w:hAnsi="Times New Roman" w:hint="eastAsia"/>
          <w:snapToGrid/>
          <w:sz w:val="28"/>
          <w:szCs w:val="28"/>
        </w:rPr>
        <w:t>увеличение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бюджетных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ассигнований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за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счет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межбюджетных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трансфертов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из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>районного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бюджета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сверх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объемов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, </w:t>
      </w:r>
      <w:r w:rsidRPr="0068116F">
        <w:rPr>
          <w:rFonts w:ascii="Times New Roman" w:hAnsi="Times New Roman" w:hint="eastAsia"/>
          <w:snapToGrid/>
          <w:sz w:val="28"/>
          <w:szCs w:val="28"/>
        </w:rPr>
        <w:t>утвержденных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настоящим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>Решением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, </w:t>
      </w:r>
      <w:r w:rsidRPr="0068116F">
        <w:rPr>
          <w:rFonts w:ascii="Times New Roman" w:hAnsi="Times New Roman" w:hint="eastAsia"/>
          <w:snapToGrid/>
          <w:sz w:val="28"/>
          <w:szCs w:val="28"/>
        </w:rPr>
        <w:t>или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сокращение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указанных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ассигнований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на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основании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полученного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Уведомления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по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расчетам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между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бюджетами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на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суммы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указанных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в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нем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средств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, </w:t>
      </w:r>
      <w:r w:rsidRPr="0068116F">
        <w:rPr>
          <w:rFonts w:ascii="Times New Roman" w:hAnsi="Times New Roman" w:hint="eastAsia"/>
          <w:snapToGrid/>
          <w:sz w:val="28"/>
          <w:szCs w:val="28"/>
        </w:rPr>
        <w:t>предусмотренных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к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предоставлению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из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>
        <w:rPr>
          <w:rFonts w:ascii="Times New Roman" w:hAnsi="Times New Roman"/>
          <w:snapToGrid/>
          <w:sz w:val="28"/>
          <w:szCs w:val="28"/>
        </w:rPr>
        <w:t>районного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</w:t>
      </w:r>
      <w:r w:rsidRPr="0068116F">
        <w:rPr>
          <w:rFonts w:ascii="Times New Roman" w:hAnsi="Times New Roman" w:hint="eastAsia"/>
          <w:snapToGrid/>
          <w:sz w:val="28"/>
          <w:szCs w:val="28"/>
        </w:rPr>
        <w:t>бюджета</w:t>
      </w:r>
      <w:r w:rsidRPr="0068116F">
        <w:rPr>
          <w:rFonts w:ascii="Times New Roman" w:hAnsi="Times New Roman"/>
          <w:snapToGrid/>
          <w:sz w:val="28"/>
          <w:szCs w:val="28"/>
        </w:rPr>
        <w:t xml:space="preserve">  </w:t>
      </w:r>
      <w:r w:rsidRPr="0068116F">
        <w:rPr>
          <w:rFonts w:ascii="Times New Roman" w:hAnsi="Times New Roman" w:hint="eastAsia"/>
          <w:snapToGrid/>
          <w:sz w:val="28"/>
          <w:szCs w:val="28"/>
        </w:rPr>
        <w:t>бюджету</w:t>
      </w:r>
      <w:r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Pr="0068116F">
        <w:rPr>
          <w:rFonts w:ascii="Times New Roman" w:hAnsi="Times New Roman"/>
          <w:snapToGrid/>
          <w:sz w:val="28"/>
          <w:szCs w:val="28"/>
        </w:rPr>
        <w:t>;</w:t>
      </w:r>
    </w:p>
    <w:p w:rsidR="003D1651" w:rsidRDefault="003D1651" w:rsidP="00331849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16BDA">
        <w:rPr>
          <w:rFonts w:ascii="Times New Roman" w:hAnsi="Times New Roman"/>
          <w:sz w:val="28"/>
          <w:szCs w:val="28"/>
        </w:rPr>
        <w:t>увеличение бюджетных ассигнований, соответствующих целя</w:t>
      </w:r>
      <w:r>
        <w:rPr>
          <w:rFonts w:ascii="Times New Roman" w:hAnsi="Times New Roman"/>
          <w:sz w:val="28"/>
          <w:szCs w:val="28"/>
        </w:rPr>
        <w:t xml:space="preserve">м предоставления из </w:t>
      </w:r>
      <w:r w:rsidR="0068028E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ного</w:t>
      </w:r>
      <w:r w:rsidRPr="00416BDA">
        <w:rPr>
          <w:rFonts w:ascii="Times New Roman" w:hAnsi="Times New Roman"/>
          <w:sz w:val="28"/>
          <w:szCs w:val="28"/>
        </w:rPr>
        <w:t xml:space="preserve"> бюджета субсидий и иных межбюджетных трансфертов, имеющих целевое назначение, в объеме, не превышающем неиспользованные остатки указанных межбюджетных трансфертов на начало текущего финансового года, по которым главным адми</w:t>
      </w:r>
      <w:r w:rsidR="00331849">
        <w:rPr>
          <w:rFonts w:ascii="Times New Roman" w:hAnsi="Times New Roman"/>
          <w:sz w:val="28"/>
          <w:szCs w:val="28"/>
        </w:rPr>
        <w:t xml:space="preserve">нистратором доходов </w:t>
      </w:r>
      <w:r w:rsidR="00C65EB6">
        <w:rPr>
          <w:rFonts w:ascii="Times New Roman" w:hAnsi="Times New Roman"/>
          <w:sz w:val="28"/>
          <w:szCs w:val="28"/>
        </w:rPr>
        <w:t>местного</w:t>
      </w:r>
      <w:r w:rsidRPr="00416BDA">
        <w:rPr>
          <w:rFonts w:ascii="Times New Roman" w:hAnsi="Times New Roman"/>
          <w:sz w:val="28"/>
          <w:szCs w:val="28"/>
        </w:rPr>
        <w:t xml:space="preserve"> бюджета подтверждена потребность в направлении их на те же цели в текущем финансовом году в соответствии с </w:t>
      </w:r>
      <w:hyperlink r:id="rId8" w:history="1">
        <w:r w:rsidRPr="00416BDA">
          <w:rPr>
            <w:rFonts w:ascii="Times New Roman" w:hAnsi="Times New Roman"/>
            <w:sz w:val="28"/>
            <w:szCs w:val="28"/>
          </w:rPr>
          <w:t>пунктом 5 статьи 242</w:t>
        </w:r>
      </w:hyperlink>
      <w:r w:rsidRPr="00416BDA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;</w:t>
      </w:r>
      <w:r w:rsidRPr="004B70F2">
        <w:rPr>
          <w:rFonts w:ascii="Times New Roman" w:hAnsi="Times New Roman"/>
          <w:sz w:val="28"/>
          <w:szCs w:val="28"/>
        </w:rPr>
        <w:t xml:space="preserve"> </w:t>
      </w:r>
    </w:p>
    <w:p w:rsidR="003D1651" w:rsidRPr="00416BDA" w:rsidRDefault="003D1651" w:rsidP="00331849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увеличение бюджетных ассигнований в связи с </w:t>
      </w:r>
      <w:r w:rsidRPr="00416BDA">
        <w:rPr>
          <w:rFonts w:ascii="Times New Roman" w:hAnsi="Times New Roman"/>
          <w:sz w:val="28"/>
          <w:szCs w:val="28"/>
        </w:rPr>
        <w:t>использование</w:t>
      </w:r>
      <w:r>
        <w:rPr>
          <w:rFonts w:ascii="Times New Roman" w:hAnsi="Times New Roman"/>
          <w:sz w:val="28"/>
          <w:szCs w:val="28"/>
        </w:rPr>
        <w:t>м</w:t>
      </w:r>
      <w:r w:rsidRPr="00416BDA">
        <w:rPr>
          <w:rFonts w:ascii="Times New Roman" w:hAnsi="Times New Roman"/>
          <w:sz w:val="28"/>
          <w:szCs w:val="28"/>
        </w:rPr>
        <w:t xml:space="preserve"> доходов, фактически полу</w:t>
      </w:r>
      <w:r w:rsidR="00331849">
        <w:rPr>
          <w:rFonts w:ascii="Times New Roman" w:hAnsi="Times New Roman"/>
          <w:sz w:val="28"/>
          <w:szCs w:val="28"/>
        </w:rPr>
        <w:t xml:space="preserve">ченных при исполнении </w:t>
      </w:r>
      <w:r w:rsidRPr="00416BDA">
        <w:rPr>
          <w:rFonts w:ascii="Times New Roman" w:hAnsi="Times New Roman"/>
          <w:sz w:val="28"/>
          <w:szCs w:val="28"/>
        </w:rPr>
        <w:t>бю</w:t>
      </w:r>
      <w:r w:rsidR="00331849">
        <w:rPr>
          <w:rFonts w:ascii="Times New Roman" w:hAnsi="Times New Roman"/>
          <w:sz w:val="28"/>
          <w:szCs w:val="28"/>
        </w:rPr>
        <w:t>джета</w:t>
      </w:r>
      <w:r w:rsidR="00BD3417">
        <w:rPr>
          <w:rFonts w:ascii="Times New Roman" w:hAnsi="Times New Roman"/>
          <w:sz w:val="28"/>
          <w:szCs w:val="28"/>
        </w:rPr>
        <w:t xml:space="preserve"> поселения</w:t>
      </w:r>
      <w:r w:rsidR="00331849">
        <w:rPr>
          <w:rFonts w:ascii="Times New Roman" w:hAnsi="Times New Roman"/>
          <w:sz w:val="28"/>
          <w:szCs w:val="28"/>
        </w:rPr>
        <w:t xml:space="preserve"> сверх утвержденных Решением о </w:t>
      </w:r>
      <w:r w:rsidRPr="00416BDA">
        <w:rPr>
          <w:rFonts w:ascii="Times New Roman" w:hAnsi="Times New Roman"/>
          <w:sz w:val="28"/>
          <w:szCs w:val="28"/>
        </w:rPr>
        <w:t>бюджете</w:t>
      </w:r>
      <w:r w:rsidR="00BD3417">
        <w:rPr>
          <w:rFonts w:ascii="Times New Roman" w:hAnsi="Times New Roman"/>
          <w:sz w:val="28"/>
          <w:szCs w:val="28"/>
        </w:rPr>
        <w:t xml:space="preserve"> поселения</w:t>
      </w:r>
      <w:r w:rsidRPr="00416BDA">
        <w:rPr>
          <w:rFonts w:ascii="Times New Roman" w:hAnsi="Times New Roman"/>
          <w:sz w:val="28"/>
          <w:szCs w:val="28"/>
        </w:rPr>
        <w:t xml:space="preserve">, по основаниям, </w:t>
      </w:r>
      <w:r w:rsidRPr="00416BDA">
        <w:rPr>
          <w:rFonts w:ascii="Times New Roman" w:hAnsi="Times New Roman"/>
          <w:sz w:val="28"/>
          <w:szCs w:val="28"/>
        </w:rPr>
        <w:lastRenderedPageBreak/>
        <w:t xml:space="preserve">установленным </w:t>
      </w:r>
      <w:hyperlink r:id="rId9" w:history="1">
        <w:r w:rsidRPr="00416BDA">
          <w:rPr>
            <w:rFonts w:ascii="Times New Roman" w:hAnsi="Times New Roman"/>
            <w:sz w:val="28"/>
            <w:szCs w:val="28"/>
          </w:rPr>
          <w:t>пунктом 2 статьи 232</w:t>
        </w:r>
      </w:hyperlink>
      <w:r w:rsidRPr="00416BDA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4043CB" w:rsidRPr="004043CB" w:rsidRDefault="004043CB" w:rsidP="004043CB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 w:rsidRPr="004043CB">
        <w:rPr>
          <w:rFonts w:ascii="Times New Roman" w:hAnsi="Times New Roman" w:hint="eastAsia"/>
          <w:snapToGrid/>
          <w:sz w:val="28"/>
          <w:szCs w:val="28"/>
        </w:rPr>
        <w:t>перераспределение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бюджетных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ассигнований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целях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исполнения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решений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налоговых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и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иных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уполномоченных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органов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о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взыскании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налогов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, </w:t>
      </w:r>
      <w:r w:rsidRPr="004043CB">
        <w:rPr>
          <w:rFonts w:ascii="Times New Roman" w:hAnsi="Times New Roman" w:hint="eastAsia"/>
          <w:snapToGrid/>
          <w:sz w:val="28"/>
          <w:szCs w:val="28"/>
        </w:rPr>
        <w:t>сборов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, </w:t>
      </w:r>
      <w:r w:rsidRPr="004043CB">
        <w:rPr>
          <w:rFonts w:ascii="Times New Roman" w:hAnsi="Times New Roman" w:hint="eastAsia"/>
          <w:snapToGrid/>
          <w:sz w:val="28"/>
          <w:szCs w:val="28"/>
        </w:rPr>
        <w:t>пеней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и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штрафов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, </w:t>
      </w:r>
      <w:r w:rsidRPr="004043CB">
        <w:rPr>
          <w:rFonts w:ascii="Times New Roman" w:hAnsi="Times New Roman" w:hint="eastAsia"/>
          <w:snapToGrid/>
          <w:sz w:val="28"/>
          <w:szCs w:val="28"/>
        </w:rPr>
        <w:t>предусматривающих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обращение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взыскания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на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средства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бюджета</w:t>
      </w:r>
      <w:r w:rsidR="00BD3417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в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соответствии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с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действующим</w:t>
      </w:r>
      <w:r w:rsidRPr="004043CB">
        <w:rPr>
          <w:rFonts w:ascii="Times New Roman" w:hAnsi="Times New Roman"/>
          <w:snapToGrid/>
          <w:sz w:val="28"/>
          <w:szCs w:val="28"/>
        </w:rPr>
        <w:t xml:space="preserve"> </w:t>
      </w:r>
      <w:r w:rsidRPr="004043CB">
        <w:rPr>
          <w:rFonts w:ascii="Times New Roman" w:hAnsi="Times New Roman" w:hint="eastAsia"/>
          <w:snapToGrid/>
          <w:sz w:val="28"/>
          <w:szCs w:val="28"/>
        </w:rPr>
        <w:t>законодательством</w:t>
      </w:r>
      <w:r w:rsidRPr="004043CB">
        <w:rPr>
          <w:rFonts w:ascii="Times New Roman" w:hAnsi="Times New Roman"/>
          <w:snapToGrid/>
          <w:sz w:val="28"/>
          <w:szCs w:val="28"/>
        </w:rPr>
        <w:t>;</w:t>
      </w:r>
    </w:p>
    <w:p w:rsidR="00A25E7F" w:rsidRDefault="00A25E7F" w:rsidP="00A25E7F">
      <w:pPr>
        <w:widowControl/>
        <w:ind w:firstLine="709"/>
        <w:jc w:val="both"/>
        <w:rPr>
          <w:rFonts w:ascii="Times New Roman" w:eastAsia="Calibri" w:hAnsi="Times New Roman"/>
          <w:snapToGrid/>
          <w:sz w:val="28"/>
          <w:szCs w:val="28"/>
        </w:rPr>
      </w:pPr>
      <w:r>
        <w:rPr>
          <w:rFonts w:ascii="Times New Roman" w:eastAsia="Calibri" w:hAnsi="Times New Roman"/>
          <w:snapToGrid/>
          <w:sz w:val="28"/>
          <w:szCs w:val="28"/>
        </w:rPr>
        <w:t>уточнение кодов бюджетной классификации расходов в рамках требований казначейского исполнения бюджета</w:t>
      </w:r>
      <w:r w:rsidR="00677050">
        <w:rPr>
          <w:rFonts w:ascii="Times New Roman" w:eastAsia="Calibri" w:hAnsi="Times New Roman"/>
          <w:snapToGrid/>
          <w:sz w:val="28"/>
          <w:szCs w:val="28"/>
        </w:rPr>
        <w:t xml:space="preserve"> поселения</w:t>
      </w:r>
      <w:r>
        <w:rPr>
          <w:rFonts w:ascii="Times New Roman" w:eastAsia="Calibri" w:hAnsi="Times New Roman"/>
          <w:snapToGrid/>
          <w:sz w:val="28"/>
          <w:szCs w:val="28"/>
        </w:rPr>
        <w:t xml:space="preserve">, а также в случае изменения Министерством финансов Российской Федерации и Департаментом </w:t>
      </w:r>
      <w:r w:rsidR="004043CB">
        <w:rPr>
          <w:rFonts w:ascii="Times New Roman" w:eastAsia="Calibri" w:hAnsi="Times New Roman"/>
          <w:snapToGrid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/>
          <w:sz w:val="28"/>
          <w:szCs w:val="28"/>
        </w:rPr>
        <w:t>финансов Брянской области порядка применения бюджетной классификации.</w:t>
      </w:r>
    </w:p>
    <w:p w:rsidR="00B23296" w:rsidRDefault="00B23296" w:rsidP="00A25E7F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B23296">
        <w:rPr>
          <w:rFonts w:ascii="Times New Roman" w:hAnsi="Times New Roman" w:hint="eastAsia"/>
          <w:sz w:val="28"/>
          <w:szCs w:val="28"/>
        </w:rPr>
        <w:t>Внесение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изменений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в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сводную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бюджетную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роспись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по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основаниям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установленным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настоящим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пунктом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осуществляется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в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пределах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объема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бюджетных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ассигнований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утвержденных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настоящим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за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исключением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оснований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установленных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абзацами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первым, </w:t>
      </w:r>
      <w:r w:rsidRPr="00B23296">
        <w:rPr>
          <w:rFonts w:ascii="Times New Roman" w:hAnsi="Times New Roman" w:hint="eastAsia"/>
          <w:sz w:val="28"/>
          <w:szCs w:val="28"/>
        </w:rPr>
        <w:t>вторым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и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шестым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настоящего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пункта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в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соответствии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с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которыми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внесение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изменений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в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сводную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бюджетную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роспись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может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осуществляться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с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превышением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общего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объема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расходов</w:t>
      </w:r>
      <w:r w:rsidRPr="00B23296">
        <w:rPr>
          <w:rFonts w:ascii="Times New Roman" w:hAnsi="Times New Roman"/>
          <w:sz w:val="28"/>
          <w:szCs w:val="28"/>
        </w:rPr>
        <w:t xml:space="preserve">, </w:t>
      </w:r>
      <w:r w:rsidRPr="00B23296">
        <w:rPr>
          <w:rFonts w:ascii="Times New Roman" w:hAnsi="Times New Roman" w:hint="eastAsia"/>
          <w:sz w:val="28"/>
          <w:szCs w:val="28"/>
        </w:rPr>
        <w:t>утвержденных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 w:rsidRPr="00B23296">
        <w:rPr>
          <w:rFonts w:ascii="Times New Roman" w:hAnsi="Times New Roman" w:hint="eastAsia"/>
          <w:sz w:val="28"/>
          <w:szCs w:val="28"/>
        </w:rPr>
        <w:t>настоящим</w:t>
      </w:r>
      <w:r w:rsidRPr="00B232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</w:t>
      </w:r>
      <w:r w:rsidRPr="00B23296">
        <w:rPr>
          <w:rFonts w:ascii="Times New Roman" w:hAnsi="Times New Roman"/>
          <w:sz w:val="28"/>
          <w:szCs w:val="28"/>
        </w:rPr>
        <w:t>.</w:t>
      </w:r>
    </w:p>
    <w:p w:rsidR="00C97F56" w:rsidRDefault="00C97F56" w:rsidP="00A25E7F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</w:t>
      </w:r>
      <w:r w:rsidR="00671F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C97F56"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Установить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что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остатки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средств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бюджета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="00677050">
        <w:rPr>
          <w:rFonts w:ascii="Times New Roman" w:hAnsi="Times New Roman"/>
          <w:sz w:val="28"/>
          <w:szCs w:val="28"/>
        </w:rPr>
        <w:t xml:space="preserve">поселения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начало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текущего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финансового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года</w:t>
      </w:r>
      <w:r w:rsidR="00B07C3A">
        <w:rPr>
          <w:rFonts w:ascii="Times New Roman" w:hAnsi="Times New Roman"/>
          <w:sz w:val="28"/>
          <w:szCs w:val="28"/>
        </w:rPr>
        <w:t>,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за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исключением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остатков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средств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дорожного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фонда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>
        <w:rPr>
          <w:rFonts w:ascii="Times New Roman" w:hAnsi="Times New Roman"/>
          <w:sz w:val="28"/>
          <w:szCs w:val="28"/>
        </w:rPr>
        <w:t>поселения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и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остатков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неиспользованных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межбюджетных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трансфертов</w:t>
      </w:r>
      <w:r w:rsidR="00D37F5A" w:rsidRPr="00C97F56">
        <w:rPr>
          <w:rFonts w:ascii="Times New Roman" w:hAnsi="Times New Roman"/>
          <w:sz w:val="28"/>
          <w:szCs w:val="28"/>
        </w:rPr>
        <w:t xml:space="preserve">, </w:t>
      </w:r>
      <w:r w:rsidR="00D37F5A" w:rsidRPr="00C97F56">
        <w:rPr>
          <w:rFonts w:ascii="Times New Roman" w:hAnsi="Times New Roman" w:hint="eastAsia"/>
          <w:sz w:val="28"/>
          <w:szCs w:val="28"/>
        </w:rPr>
        <w:t>полученных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в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форме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субсидий</w:t>
      </w:r>
      <w:r w:rsidR="00D37F5A" w:rsidRPr="00C97F56">
        <w:rPr>
          <w:rFonts w:ascii="Times New Roman" w:hAnsi="Times New Roman"/>
          <w:sz w:val="28"/>
          <w:szCs w:val="28"/>
        </w:rPr>
        <w:t xml:space="preserve">, </w:t>
      </w:r>
      <w:r w:rsidR="00D37F5A" w:rsidRPr="00C97F56">
        <w:rPr>
          <w:rFonts w:ascii="Times New Roman" w:hAnsi="Times New Roman" w:hint="eastAsia"/>
          <w:sz w:val="28"/>
          <w:szCs w:val="28"/>
        </w:rPr>
        <w:t>субвенций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и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иных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межбюджетных</w:t>
      </w:r>
      <w:r w:rsidR="00D37F5A" w:rsidRPr="00C97F56">
        <w:rPr>
          <w:rFonts w:ascii="Times New Roman" w:hAnsi="Times New Roman"/>
          <w:sz w:val="28"/>
          <w:szCs w:val="28"/>
        </w:rPr>
        <w:t xml:space="preserve"> </w:t>
      </w:r>
      <w:r w:rsidR="00D37F5A" w:rsidRPr="00C97F56">
        <w:rPr>
          <w:rFonts w:ascii="Times New Roman" w:hAnsi="Times New Roman" w:hint="eastAsia"/>
          <w:sz w:val="28"/>
          <w:szCs w:val="28"/>
        </w:rPr>
        <w:t>трансфертов</w:t>
      </w:r>
      <w:r w:rsidR="00D37F5A" w:rsidRPr="00C97F56">
        <w:rPr>
          <w:rFonts w:ascii="Times New Roman" w:hAnsi="Times New Roman"/>
          <w:sz w:val="28"/>
          <w:szCs w:val="28"/>
        </w:rPr>
        <w:t>,</w:t>
      </w:r>
      <w:r w:rsidR="00D37F5A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имеющих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целевое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назначение</w:t>
      </w:r>
      <w:r w:rsidR="00D37F5A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объеме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до</w:t>
      </w:r>
      <w:r w:rsidRPr="00C97F56">
        <w:rPr>
          <w:rFonts w:ascii="Times New Roman" w:hAnsi="Times New Roman"/>
          <w:sz w:val="28"/>
          <w:szCs w:val="28"/>
        </w:rPr>
        <w:t xml:space="preserve"> 100 </w:t>
      </w:r>
      <w:r w:rsidRPr="00C97F56">
        <w:rPr>
          <w:rFonts w:ascii="Times New Roman" w:hAnsi="Times New Roman" w:hint="eastAsia"/>
          <w:sz w:val="28"/>
          <w:szCs w:val="28"/>
        </w:rPr>
        <w:t>процентов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могут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направляться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текущем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финансовом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году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покрытие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временных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кассовых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разрывов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возникающих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при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исполнении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бюджета</w:t>
      </w:r>
      <w:r w:rsidR="00C6322E">
        <w:rPr>
          <w:rFonts w:ascii="Times New Roman" w:hAnsi="Times New Roman"/>
          <w:sz w:val="28"/>
          <w:szCs w:val="28"/>
        </w:rPr>
        <w:t xml:space="preserve"> поселения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увеличение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бюджетных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ассигнований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оплату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заключенных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контрактов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поставку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товаров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выполнение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работ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оказание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услуг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подлежавших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соответствии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с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условиями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этих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контрактов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оплате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отчетном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финансовом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году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в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объеме</w:t>
      </w:r>
      <w:r w:rsidRPr="00C97F56">
        <w:rPr>
          <w:rFonts w:ascii="Times New Roman" w:hAnsi="Times New Roman"/>
          <w:sz w:val="28"/>
          <w:szCs w:val="28"/>
        </w:rPr>
        <w:t xml:space="preserve">, </w:t>
      </w:r>
      <w:r w:rsidRPr="00C97F56">
        <w:rPr>
          <w:rFonts w:ascii="Times New Roman" w:hAnsi="Times New Roman" w:hint="eastAsia"/>
          <w:sz w:val="28"/>
          <w:szCs w:val="28"/>
        </w:rPr>
        <w:t>не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превышающем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сумму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остатка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неиспользованных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бюджетных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ассигнований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на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указанные</w:t>
      </w:r>
      <w:r w:rsidRPr="00C97F56">
        <w:rPr>
          <w:rFonts w:ascii="Times New Roman" w:hAnsi="Times New Roman"/>
          <w:sz w:val="28"/>
          <w:szCs w:val="28"/>
        </w:rPr>
        <w:t xml:space="preserve"> </w:t>
      </w:r>
      <w:r w:rsidRPr="00C97F56">
        <w:rPr>
          <w:rFonts w:ascii="Times New Roman" w:hAnsi="Times New Roman" w:hint="eastAsia"/>
          <w:sz w:val="28"/>
          <w:szCs w:val="28"/>
        </w:rPr>
        <w:t>цели</w:t>
      </w:r>
      <w:r w:rsidRPr="00C97F56">
        <w:rPr>
          <w:rFonts w:ascii="Times New Roman" w:hAnsi="Times New Roman"/>
          <w:sz w:val="28"/>
          <w:szCs w:val="28"/>
        </w:rPr>
        <w:t>.</w:t>
      </w:r>
    </w:p>
    <w:p w:rsidR="007D6C78" w:rsidRDefault="00C97F56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1</w:t>
      </w:r>
      <w:r w:rsidR="00671FF2">
        <w:rPr>
          <w:rFonts w:ascii="Times New Roman" w:hAnsi="Times New Roman"/>
          <w:snapToGrid/>
          <w:sz w:val="28"/>
          <w:szCs w:val="28"/>
        </w:rPr>
        <w:t>2</w:t>
      </w:r>
      <w:r w:rsidR="007D6C78">
        <w:rPr>
          <w:rFonts w:ascii="Times New Roman" w:hAnsi="Times New Roman"/>
          <w:snapToGrid/>
          <w:sz w:val="28"/>
          <w:szCs w:val="28"/>
        </w:rPr>
        <w:t xml:space="preserve">. Установить, что наряду с органами муниципального финансового контроля главные распорядители бюджетных средств обеспечивают контроль эффективного и целевого использования средств, запланированных на реализацию мероприятий муниципальных программ </w:t>
      </w:r>
      <w:r w:rsidR="000E7E16">
        <w:rPr>
          <w:rFonts w:ascii="Times New Roman" w:hAnsi="Times New Roman"/>
          <w:snapToGrid/>
          <w:sz w:val="28"/>
          <w:szCs w:val="28"/>
        </w:rPr>
        <w:t xml:space="preserve">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C6322E">
        <w:rPr>
          <w:rFonts w:ascii="Times New Roman" w:hAnsi="Times New Roman"/>
          <w:snapToGrid/>
          <w:sz w:val="28"/>
          <w:szCs w:val="28"/>
        </w:rPr>
        <w:t xml:space="preserve"> сельского поселения</w:t>
      </w:r>
      <w:r w:rsidR="007D6C78">
        <w:rPr>
          <w:rFonts w:ascii="Times New Roman" w:hAnsi="Times New Roman"/>
          <w:snapToGrid/>
          <w:sz w:val="28"/>
          <w:szCs w:val="28"/>
        </w:rPr>
        <w:t>, в том числе на финансовое обеспечение деятельности муниципальных учреждений, своевременного их возврата, предоставления отчетности.</w:t>
      </w:r>
    </w:p>
    <w:p w:rsidR="003E433D" w:rsidRPr="00764EE8" w:rsidRDefault="00596FBD" w:rsidP="00322E3D">
      <w:pPr>
        <w:widowControl/>
        <w:tabs>
          <w:tab w:val="num" w:pos="1637"/>
        </w:tabs>
        <w:ind w:firstLine="851"/>
        <w:jc w:val="both"/>
        <w:rPr>
          <w:rFonts w:ascii="Calibri" w:hAnsi="Calibri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1</w:t>
      </w:r>
      <w:r w:rsidR="00671FF2">
        <w:rPr>
          <w:rFonts w:ascii="Times New Roman" w:hAnsi="Times New Roman"/>
          <w:snapToGrid/>
          <w:sz w:val="28"/>
          <w:szCs w:val="28"/>
        </w:rPr>
        <w:t>3</w:t>
      </w:r>
      <w:r w:rsidRPr="005028FA">
        <w:rPr>
          <w:rFonts w:ascii="Times New Roman" w:hAnsi="Times New Roman"/>
          <w:snapToGrid/>
          <w:sz w:val="28"/>
          <w:szCs w:val="28"/>
        </w:rPr>
        <w:t>. Установить объем межбюджетных трансфертов, получ</w:t>
      </w:r>
      <w:r>
        <w:rPr>
          <w:rFonts w:ascii="Times New Roman" w:hAnsi="Times New Roman"/>
          <w:snapToGrid/>
          <w:sz w:val="28"/>
          <w:szCs w:val="28"/>
        </w:rPr>
        <w:t>аемых из других бюджетов</w:t>
      </w:r>
      <w:r w:rsidR="00F36DD3" w:rsidRPr="00764EE8">
        <w:rPr>
          <w:rFonts w:ascii="Calibri" w:hAnsi="Calibri"/>
          <w:sz w:val="28"/>
          <w:szCs w:val="28"/>
        </w:rPr>
        <w:t>:</w:t>
      </w:r>
    </w:p>
    <w:p w:rsidR="00F36DD3" w:rsidRDefault="00F36DD3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на  2018 год в сумме </w:t>
      </w:r>
      <w:r w:rsidR="0092052B">
        <w:rPr>
          <w:rFonts w:ascii="Times New Roman" w:hAnsi="Times New Roman"/>
          <w:snapToGrid/>
          <w:sz w:val="28"/>
          <w:szCs w:val="28"/>
        </w:rPr>
        <w:t>577 410</w:t>
      </w:r>
      <w:r w:rsidR="00940172">
        <w:rPr>
          <w:rFonts w:ascii="Times New Roman" w:hAnsi="Times New Roman"/>
          <w:snapToGrid/>
          <w:sz w:val="28"/>
          <w:szCs w:val="28"/>
        </w:rPr>
        <w:t>,00 рублей</w:t>
      </w:r>
      <w:r w:rsidR="008F54FA">
        <w:rPr>
          <w:rFonts w:ascii="Times New Roman" w:hAnsi="Times New Roman"/>
          <w:snapToGrid/>
          <w:sz w:val="28"/>
          <w:szCs w:val="28"/>
        </w:rPr>
        <w:t>, в том числе:</w:t>
      </w:r>
    </w:p>
    <w:p w:rsidR="00BD3417" w:rsidRDefault="00940172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="00853598">
        <w:rPr>
          <w:rFonts w:ascii="Times New Roman" w:hAnsi="Times New Roman"/>
          <w:snapToGrid/>
          <w:sz w:val="28"/>
          <w:szCs w:val="28"/>
        </w:rPr>
        <w:t>д</w:t>
      </w:r>
      <w:r w:rsidR="00BD3417">
        <w:rPr>
          <w:rFonts w:ascii="Times New Roman" w:hAnsi="Times New Roman"/>
          <w:snapToGrid/>
          <w:sz w:val="28"/>
          <w:szCs w:val="28"/>
        </w:rPr>
        <w:t>отация на выравнивание уровня бюджетной обеспеч</w:t>
      </w:r>
      <w:r w:rsidR="00B03F3E">
        <w:rPr>
          <w:rFonts w:ascii="Times New Roman" w:hAnsi="Times New Roman"/>
          <w:snapToGrid/>
          <w:sz w:val="28"/>
          <w:szCs w:val="28"/>
        </w:rPr>
        <w:t xml:space="preserve">енности поселений в сумме </w:t>
      </w:r>
      <w:r w:rsidR="008F54FA">
        <w:rPr>
          <w:rFonts w:ascii="Times New Roman" w:hAnsi="Times New Roman"/>
          <w:snapToGrid/>
          <w:sz w:val="28"/>
          <w:szCs w:val="28"/>
        </w:rPr>
        <w:t>8</w:t>
      </w:r>
      <w:r w:rsidR="006F065F">
        <w:rPr>
          <w:rFonts w:ascii="Times New Roman" w:hAnsi="Times New Roman"/>
          <w:snapToGrid/>
          <w:sz w:val="28"/>
          <w:szCs w:val="28"/>
        </w:rPr>
        <w:t>4</w:t>
      </w:r>
      <w:r w:rsidR="008F54FA">
        <w:rPr>
          <w:rFonts w:ascii="Times New Roman" w:hAnsi="Times New Roman"/>
          <w:snapToGrid/>
          <w:sz w:val="28"/>
          <w:szCs w:val="28"/>
        </w:rPr>
        <w:t> 000,00 рублей;</w:t>
      </w:r>
    </w:p>
    <w:p w:rsidR="006A0DEF" w:rsidRDefault="006A0DEF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lastRenderedPageBreak/>
        <w:t>дотация на поддержку мер по обеспечен</w:t>
      </w:r>
      <w:r w:rsidR="0092052B">
        <w:rPr>
          <w:rFonts w:ascii="Times New Roman" w:hAnsi="Times New Roman"/>
          <w:snapToGrid/>
          <w:sz w:val="28"/>
          <w:szCs w:val="28"/>
        </w:rPr>
        <w:t>ию</w:t>
      </w:r>
      <w:r w:rsidR="006F065F">
        <w:rPr>
          <w:rFonts w:ascii="Times New Roman" w:hAnsi="Times New Roman"/>
          <w:snapToGrid/>
          <w:sz w:val="28"/>
          <w:szCs w:val="28"/>
        </w:rPr>
        <w:t xml:space="preserve"> сбалансированности бюджетов 399</w:t>
      </w:r>
      <w:r w:rsidR="008F54FA">
        <w:rPr>
          <w:rFonts w:ascii="Times New Roman" w:hAnsi="Times New Roman"/>
          <w:snapToGrid/>
          <w:sz w:val="28"/>
          <w:szCs w:val="28"/>
        </w:rPr>
        <w:t xml:space="preserve"> </w:t>
      </w:r>
      <w:r w:rsidR="0092052B">
        <w:rPr>
          <w:rFonts w:ascii="Times New Roman" w:hAnsi="Times New Roman"/>
          <w:snapToGrid/>
          <w:sz w:val="28"/>
          <w:szCs w:val="28"/>
        </w:rPr>
        <w:t>8</w:t>
      </w:r>
      <w:r>
        <w:rPr>
          <w:rFonts w:ascii="Times New Roman" w:hAnsi="Times New Roman"/>
          <w:snapToGrid/>
          <w:sz w:val="28"/>
          <w:szCs w:val="28"/>
        </w:rPr>
        <w:t>00,00 руб</w:t>
      </w:r>
      <w:r w:rsidR="008F54FA">
        <w:rPr>
          <w:rFonts w:ascii="Times New Roman" w:hAnsi="Times New Roman"/>
          <w:snapToGrid/>
          <w:sz w:val="28"/>
          <w:szCs w:val="28"/>
        </w:rPr>
        <w:t>лей</w:t>
      </w:r>
      <w:r>
        <w:rPr>
          <w:rFonts w:ascii="Times New Roman" w:hAnsi="Times New Roman"/>
          <w:snapToGrid/>
          <w:sz w:val="28"/>
          <w:szCs w:val="28"/>
        </w:rPr>
        <w:t>;</w:t>
      </w:r>
    </w:p>
    <w:p w:rsidR="008F54FA" w:rsidRDefault="00853598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с</w:t>
      </w:r>
      <w:r w:rsidR="00BD3417">
        <w:rPr>
          <w:rFonts w:ascii="Times New Roman" w:hAnsi="Times New Roman"/>
          <w:snapToGrid/>
          <w:sz w:val="28"/>
          <w:szCs w:val="28"/>
        </w:rPr>
        <w:t xml:space="preserve">убвенция на осуществление полномочий по первичному воинскому учету на территориях, где отсутствуют военные комиссариаты в сумме </w:t>
      </w:r>
      <w:r w:rsidR="008F54FA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BD3417" w:rsidRDefault="008F54FA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63 999</w:t>
      </w:r>
      <w:r w:rsidR="00BD3417">
        <w:rPr>
          <w:rFonts w:ascii="Times New Roman" w:hAnsi="Times New Roman"/>
          <w:snapToGrid/>
          <w:sz w:val="28"/>
          <w:szCs w:val="28"/>
        </w:rPr>
        <w:t>,00 руб</w:t>
      </w:r>
      <w:r>
        <w:rPr>
          <w:rFonts w:ascii="Times New Roman" w:hAnsi="Times New Roman"/>
          <w:snapToGrid/>
          <w:sz w:val="28"/>
          <w:szCs w:val="28"/>
        </w:rPr>
        <w:t>лей</w:t>
      </w:r>
      <w:r w:rsidR="00853598">
        <w:rPr>
          <w:rFonts w:ascii="Times New Roman" w:hAnsi="Times New Roman"/>
          <w:snapToGrid/>
          <w:sz w:val="28"/>
          <w:szCs w:val="28"/>
        </w:rPr>
        <w:t>;</w:t>
      </w:r>
      <w:r w:rsidR="00BD3417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5655EA" w:rsidRDefault="00853598" w:rsidP="00322E3D">
      <w:pPr>
        <w:widowControl/>
        <w:tabs>
          <w:tab w:val="num" w:pos="1637"/>
        </w:tabs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napToGrid/>
          <w:sz w:val="28"/>
          <w:szCs w:val="28"/>
        </w:rPr>
        <w:t>и</w:t>
      </w:r>
      <w:r w:rsidR="005655EA">
        <w:rPr>
          <w:rFonts w:ascii="Times New Roman" w:hAnsi="Times New Roman"/>
          <w:snapToGrid/>
          <w:sz w:val="28"/>
          <w:szCs w:val="28"/>
        </w:rPr>
        <w:t>ные межбюджетные трансферты</w:t>
      </w:r>
      <w:r w:rsidR="00FA33FE">
        <w:rPr>
          <w:rFonts w:ascii="Times New Roman" w:hAnsi="Times New Roman"/>
          <w:snapToGrid/>
          <w:sz w:val="28"/>
          <w:szCs w:val="28"/>
        </w:rPr>
        <w:t xml:space="preserve"> сельским поселениям из районного бюджета</w:t>
      </w:r>
      <w:r w:rsidR="005655EA">
        <w:rPr>
          <w:rFonts w:ascii="Times New Roman" w:hAnsi="Times New Roman"/>
          <w:snapToGrid/>
          <w:sz w:val="28"/>
          <w:szCs w:val="28"/>
        </w:rPr>
        <w:t xml:space="preserve"> в сумме </w:t>
      </w:r>
      <w:r w:rsidR="0092052B">
        <w:rPr>
          <w:rFonts w:ascii="Times New Roman" w:hAnsi="Times New Roman"/>
          <w:snapToGrid/>
          <w:sz w:val="28"/>
          <w:szCs w:val="28"/>
        </w:rPr>
        <w:t>29 311</w:t>
      </w:r>
      <w:r w:rsidR="003C4F74">
        <w:rPr>
          <w:rFonts w:ascii="Times New Roman" w:hAnsi="Times New Roman"/>
          <w:snapToGrid/>
          <w:sz w:val="28"/>
          <w:szCs w:val="28"/>
        </w:rPr>
        <w:t>,00</w:t>
      </w:r>
      <w:r w:rsidR="005655EA">
        <w:rPr>
          <w:rFonts w:ascii="Times New Roman" w:hAnsi="Times New Roman"/>
          <w:snapToGrid/>
          <w:sz w:val="28"/>
          <w:szCs w:val="28"/>
        </w:rPr>
        <w:t xml:space="preserve"> руб</w:t>
      </w:r>
      <w:r w:rsidR="008F54FA">
        <w:rPr>
          <w:rFonts w:ascii="Times New Roman" w:hAnsi="Times New Roman"/>
          <w:snapToGrid/>
          <w:sz w:val="28"/>
          <w:szCs w:val="28"/>
        </w:rPr>
        <w:t>лей</w:t>
      </w:r>
      <w:r>
        <w:rPr>
          <w:rFonts w:ascii="Times New Roman" w:hAnsi="Times New Roman"/>
          <w:snapToGrid/>
          <w:sz w:val="28"/>
          <w:szCs w:val="28"/>
        </w:rPr>
        <w:t xml:space="preserve">, </w:t>
      </w:r>
      <w:r w:rsidR="00F679E8" w:rsidRPr="00E95347">
        <w:rPr>
          <w:rFonts w:ascii="Times New Roman" w:eastAsia="Calibri" w:hAnsi="Times New Roman"/>
          <w:sz w:val="28"/>
          <w:szCs w:val="28"/>
          <w:lang w:eastAsia="en-US"/>
        </w:rPr>
        <w:t xml:space="preserve">на осуществление части полномочий, предусмотренных соглашениями о передаче полномочий </w:t>
      </w:r>
      <w:r w:rsidR="00FA33FE">
        <w:rPr>
          <w:rFonts w:ascii="Times New Roman" w:eastAsia="Calibri" w:hAnsi="Times New Roman"/>
          <w:sz w:val="28"/>
          <w:szCs w:val="28"/>
          <w:lang w:eastAsia="en-US"/>
        </w:rPr>
        <w:t>по</w:t>
      </w:r>
      <w:r w:rsidR="00F679E8" w:rsidRPr="00E95347">
        <w:rPr>
          <w:rFonts w:ascii="Times New Roman" w:eastAsia="Calibri" w:hAnsi="Times New Roman"/>
          <w:sz w:val="28"/>
          <w:szCs w:val="28"/>
          <w:lang w:eastAsia="en-US"/>
        </w:rPr>
        <w:t xml:space="preserve">  дорожн</w:t>
      </w:r>
      <w:r w:rsidR="00FA33FE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="00F679E8" w:rsidRPr="00E95347">
        <w:rPr>
          <w:rFonts w:ascii="Times New Roman" w:eastAsia="Calibri" w:hAnsi="Times New Roman"/>
          <w:sz w:val="28"/>
          <w:szCs w:val="28"/>
          <w:lang w:eastAsia="en-US"/>
        </w:rPr>
        <w:t xml:space="preserve"> деятельност</w:t>
      </w:r>
      <w:r w:rsidR="00FA33FE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F679E8" w:rsidRPr="00E95347">
        <w:rPr>
          <w:rFonts w:ascii="Times New Roman" w:eastAsia="Calibri" w:hAnsi="Times New Roman"/>
          <w:sz w:val="28"/>
          <w:szCs w:val="28"/>
          <w:lang w:eastAsia="en-US"/>
        </w:rPr>
        <w:t xml:space="preserve"> в отношении автомобильных дорог местного значения в границ</w:t>
      </w:r>
      <w:r w:rsidR="00FA33FE">
        <w:rPr>
          <w:rFonts w:ascii="Times New Roman" w:eastAsia="Calibri" w:hAnsi="Times New Roman"/>
          <w:sz w:val="28"/>
          <w:szCs w:val="28"/>
          <w:lang w:eastAsia="en-US"/>
        </w:rPr>
        <w:t>ах</w:t>
      </w:r>
      <w:r w:rsidR="00F679E8" w:rsidRPr="00E95347">
        <w:rPr>
          <w:rFonts w:ascii="Times New Roman" w:eastAsia="Calibri" w:hAnsi="Times New Roman"/>
          <w:sz w:val="28"/>
          <w:szCs w:val="28"/>
          <w:lang w:eastAsia="en-US"/>
        </w:rPr>
        <w:t xml:space="preserve"> населенных пунктов </w:t>
      </w:r>
      <w:r w:rsidR="00FA33FE">
        <w:rPr>
          <w:rFonts w:ascii="Times New Roman" w:eastAsia="Calibri" w:hAnsi="Times New Roman"/>
          <w:sz w:val="28"/>
          <w:szCs w:val="28"/>
          <w:lang w:eastAsia="en-US"/>
        </w:rPr>
        <w:t xml:space="preserve">поселения </w:t>
      </w:r>
      <w:r w:rsidR="003C4F74">
        <w:rPr>
          <w:rFonts w:ascii="Times New Roman" w:eastAsia="Calibri" w:hAnsi="Times New Roman"/>
          <w:sz w:val="28"/>
          <w:szCs w:val="28"/>
          <w:lang w:eastAsia="en-US"/>
        </w:rPr>
        <w:t>и обеспечение безопасности дорожного движения на них, включая создание и обеспечение функционирования парковок(парковочных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3C4F74" w:rsidRDefault="003C4F74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иные межбюджетные трансферты сельским поселениям из бюджета</w:t>
      </w:r>
      <w:r w:rsidR="008F54FA">
        <w:rPr>
          <w:rFonts w:ascii="Times New Roman" w:eastAsia="Calibri" w:hAnsi="Times New Roman"/>
          <w:sz w:val="28"/>
          <w:szCs w:val="28"/>
          <w:lang w:eastAsia="en-US"/>
        </w:rPr>
        <w:t xml:space="preserve"> Почепского муниципального района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 сумме </w:t>
      </w:r>
      <w:r w:rsidR="00EF58F5">
        <w:rPr>
          <w:rFonts w:ascii="Times New Roman" w:eastAsia="Calibri" w:hAnsi="Times New Roman"/>
          <w:sz w:val="28"/>
          <w:szCs w:val="28"/>
          <w:lang w:eastAsia="en-US"/>
        </w:rPr>
        <w:t>300</w:t>
      </w:r>
      <w:r>
        <w:rPr>
          <w:rFonts w:ascii="Times New Roman" w:eastAsia="Calibri" w:hAnsi="Times New Roman"/>
          <w:sz w:val="28"/>
          <w:szCs w:val="28"/>
          <w:lang w:eastAsia="en-US"/>
        </w:rPr>
        <w:t>,00 ру</w:t>
      </w:r>
      <w:r w:rsidR="00CE3B6A">
        <w:rPr>
          <w:rFonts w:ascii="Times New Roman" w:eastAsia="Calibri" w:hAnsi="Times New Roman"/>
          <w:sz w:val="28"/>
          <w:szCs w:val="28"/>
          <w:lang w:eastAsia="en-US"/>
        </w:rPr>
        <w:t>б</w:t>
      </w:r>
      <w:r>
        <w:rPr>
          <w:rFonts w:ascii="Times New Roman" w:eastAsia="Calibri" w:hAnsi="Times New Roman"/>
          <w:sz w:val="28"/>
          <w:szCs w:val="28"/>
          <w:lang w:eastAsia="en-US"/>
        </w:rPr>
        <w:t>., на осуществление части полномочий, на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фонда(в том числе капитальный ремонт жилого фонда), осуществление муниципального жилищного контроля,</w:t>
      </w:r>
      <w:r w:rsidR="00CE3B6A">
        <w:rPr>
          <w:rFonts w:ascii="Times New Roman" w:eastAsia="Calibri" w:hAnsi="Times New Roman"/>
          <w:sz w:val="28"/>
          <w:szCs w:val="28"/>
          <w:lang w:eastAsia="en-US"/>
        </w:rPr>
        <w:t xml:space="preserve"> 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поселений.</w:t>
      </w:r>
    </w:p>
    <w:p w:rsidR="008F54FA" w:rsidRDefault="008F54FA" w:rsidP="004C04AE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</w:p>
    <w:p w:rsidR="008F54FA" w:rsidRDefault="00902B55" w:rsidP="008F54F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на 2019 год в сумме 459 378</w:t>
      </w:r>
      <w:r w:rsidR="008F54FA">
        <w:rPr>
          <w:rFonts w:ascii="Times New Roman" w:hAnsi="Times New Roman"/>
          <w:snapToGrid/>
          <w:sz w:val="28"/>
          <w:szCs w:val="28"/>
        </w:rPr>
        <w:t>,00 рублей</w:t>
      </w:r>
      <w:r w:rsidR="004C5D9A">
        <w:rPr>
          <w:rFonts w:ascii="Times New Roman" w:hAnsi="Times New Roman"/>
          <w:snapToGrid/>
          <w:sz w:val="28"/>
          <w:szCs w:val="28"/>
        </w:rPr>
        <w:t>, в том числе :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дотация на выравнивание уровня бюджетной обе</w:t>
      </w:r>
      <w:r w:rsidR="00902B55">
        <w:rPr>
          <w:rFonts w:ascii="Times New Roman" w:hAnsi="Times New Roman"/>
          <w:snapToGrid/>
          <w:sz w:val="28"/>
          <w:szCs w:val="28"/>
        </w:rPr>
        <w:t>спеченности поселений в сумме 84</w:t>
      </w:r>
      <w:r>
        <w:rPr>
          <w:rFonts w:ascii="Times New Roman" w:hAnsi="Times New Roman"/>
          <w:snapToGrid/>
          <w:sz w:val="28"/>
          <w:szCs w:val="28"/>
        </w:rPr>
        <w:t> 000,00 рублей;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дотация на поддержку мер по обеспечению</w:t>
      </w:r>
      <w:r w:rsidR="00902B55">
        <w:rPr>
          <w:rFonts w:ascii="Times New Roman" w:hAnsi="Times New Roman"/>
          <w:snapToGrid/>
          <w:sz w:val="28"/>
          <w:szCs w:val="28"/>
        </w:rPr>
        <w:t xml:space="preserve"> сбалансированности бюджетов 310 7</w:t>
      </w:r>
      <w:r>
        <w:rPr>
          <w:rFonts w:ascii="Times New Roman" w:hAnsi="Times New Roman"/>
          <w:snapToGrid/>
          <w:sz w:val="28"/>
          <w:szCs w:val="28"/>
        </w:rPr>
        <w:t>00,00 рублей;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субвенция на осуществление полномочий по первичному воинскому учету на территориях, где отсутствуют военные комиссариаты в сумме  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64 678,00 рублей; </w:t>
      </w:r>
    </w:p>
    <w:p w:rsidR="008F54FA" w:rsidRDefault="00902B55" w:rsidP="008F54F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на 2020 год в сумме  444 7</w:t>
      </w:r>
      <w:r w:rsidR="008F54FA">
        <w:rPr>
          <w:rFonts w:ascii="Times New Roman" w:hAnsi="Times New Roman"/>
          <w:snapToGrid/>
          <w:sz w:val="28"/>
          <w:szCs w:val="28"/>
        </w:rPr>
        <w:t>03,00 рублей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дотация на выравнивание уровня бюджетной обе</w:t>
      </w:r>
      <w:r w:rsidR="00902B55">
        <w:rPr>
          <w:rFonts w:ascii="Times New Roman" w:hAnsi="Times New Roman"/>
          <w:snapToGrid/>
          <w:sz w:val="28"/>
          <w:szCs w:val="28"/>
        </w:rPr>
        <w:t>спеченности поселений в сумме 92</w:t>
      </w:r>
      <w:r>
        <w:rPr>
          <w:rFonts w:ascii="Times New Roman" w:hAnsi="Times New Roman"/>
          <w:snapToGrid/>
          <w:sz w:val="28"/>
          <w:szCs w:val="28"/>
        </w:rPr>
        <w:t> 000,00 рублей;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дотация на поддержку мер по обеспечению</w:t>
      </w:r>
      <w:r w:rsidR="00902B55">
        <w:rPr>
          <w:rFonts w:ascii="Times New Roman" w:hAnsi="Times New Roman"/>
          <w:snapToGrid/>
          <w:sz w:val="28"/>
          <w:szCs w:val="28"/>
        </w:rPr>
        <w:t xml:space="preserve"> сбалансированности бюджетов 285 7</w:t>
      </w:r>
      <w:r>
        <w:rPr>
          <w:rFonts w:ascii="Times New Roman" w:hAnsi="Times New Roman"/>
          <w:snapToGrid/>
          <w:sz w:val="28"/>
          <w:szCs w:val="28"/>
        </w:rPr>
        <w:t>00,00 рублей;</w:t>
      </w:r>
    </w:p>
    <w:p w:rsidR="004C5D9A" w:rsidRDefault="004C5D9A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субвенция на осуществление полномочий по первичному воинскому учету на территориях, где отсутствуют военные комиссариаты в сумме  </w:t>
      </w:r>
    </w:p>
    <w:p w:rsidR="004C5D9A" w:rsidRDefault="003E21DC" w:rsidP="004C5D9A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67 003</w:t>
      </w:r>
      <w:r w:rsidR="004C5D9A">
        <w:rPr>
          <w:rFonts w:ascii="Times New Roman" w:hAnsi="Times New Roman"/>
          <w:snapToGrid/>
          <w:sz w:val="28"/>
          <w:szCs w:val="28"/>
        </w:rPr>
        <w:t>,00 рубл</w:t>
      </w:r>
      <w:r>
        <w:rPr>
          <w:rFonts w:ascii="Times New Roman" w:hAnsi="Times New Roman"/>
          <w:snapToGrid/>
          <w:sz w:val="28"/>
          <w:szCs w:val="28"/>
        </w:rPr>
        <w:t>я</w:t>
      </w:r>
      <w:r w:rsidR="004C5D9A">
        <w:rPr>
          <w:rFonts w:ascii="Times New Roman" w:hAnsi="Times New Roman"/>
          <w:snapToGrid/>
          <w:sz w:val="28"/>
          <w:szCs w:val="28"/>
        </w:rPr>
        <w:t xml:space="preserve">; </w:t>
      </w:r>
    </w:p>
    <w:p w:rsidR="001872BE" w:rsidRDefault="00463EDF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lastRenderedPageBreak/>
        <w:t xml:space="preserve"> </w:t>
      </w:r>
      <w:r w:rsidR="00671FF2" w:rsidRPr="00671FF2">
        <w:rPr>
          <w:rFonts w:ascii="Times New Roman" w:hAnsi="Times New Roman"/>
          <w:snapToGrid/>
          <w:sz w:val="28"/>
          <w:szCs w:val="28"/>
        </w:rPr>
        <w:t>14.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Установить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объем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межбюджетных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трансфертов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,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передаваемых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из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бюджета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>
        <w:rPr>
          <w:rFonts w:ascii="Times New Roman" w:hAnsi="Times New Roman"/>
          <w:snapToGrid/>
          <w:sz w:val="28"/>
          <w:szCs w:val="28"/>
        </w:rPr>
        <w:t>Моск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овского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сельского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поселения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,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на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осуществление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внешнего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муниципального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финансового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контроля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на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2018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год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в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сумме</w:t>
      </w:r>
      <w:r w:rsidR="00671FF2">
        <w:rPr>
          <w:rFonts w:ascii="Times New Roman" w:hAnsi="Times New Roman"/>
          <w:snapToGrid/>
          <w:sz w:val="28"/>
          <w:szCs w:val="28"/>
        </w:rPr>
        <w:t xml:space="preserve"> 2 72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0,00 </w:t>
      </w:r>
      <w:r w:rsidR="00671FF2" w:rsidRPr="00671FF2">
        <w:rPr>
          <w:rFonts w:ascii="Times New Roman" w:hAnsi="Times New Roman" w:hint="eastAsia"/>
          <w:snapToGrid/>
          <w:sz w:val="28"/>
          <w:szCs w:val="28"/>
        </w:rPr>
        <w:t>рублей</w:t>
      </w:r>
      <w:r w:rsidR="00671FF2" w:rsidRPr="00671FF2">
        <w:rPr>
          <w:rFonts w:ascii="Times New Roman" w:hAnsi="Times New Roman"/>
          <w:snapToGrid/>
          <w:sz w:val="28"/>
          <w:szCs w:val="28"/>
        </w:rPr>
        <w:t xml:space="preserve">. </w:t>
      </w:r>
    </w:p>
    <w:p w:rsidR="003E21DC" w:rsidRDefault="00172369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15.</w:t>
      </w:r>
      <w:r w:rsidR="00146F9C" w:rsidRPr="00FF79B0">
        <w:rPr>
          <w:rFonts w:ascii="Times New Roman" w:hAnsi="Times New Roman"/>
          <w:snapToGrid/>
          <w:sz w:val="28"/>
          <w:szCs w:val="28"/>
        </w:rPr>
        <w:t>У</w:t>
      </w:r>
      <w:r w:rsidR="00146F9C">
        <w:rPr>
          <w:rFonts w:ascii="Times New Roman" w:hAnsi="Times New Roman"/>
          <w:snapToGrid/>
          <w:sz w:val="28"/>
          <w:szCs w:val="28"/>
        </w:rPr>
        <w:t>становить</w:t>
      </w:r>
      <w:r w:rsidR="00146F9C" w:rsidRPr="00FF79B0">
        <w:rPr>
          <w:rFonts w:ascii="Times New Roman" w:hAnsi="Times New Roman"/>
          <w:snapToGrid/>
          <w:sz w:val="28"/>
          <w:szCs w:val="28"/>
        </w:rPr>
        <w:t xml:space="preserve"> размер резервного фонда </w:t>
      </w:r>
      <w:r w:rsidR="00B03F3E">
        <w:rPr>
          <w:rFonts w:ascii="Times New Roman" w:hAnsi="Times New Roman"/>
          <w:snapToGrid/>
          <w:sz w:val="28"/>
          <w:szCs w:val="28"/>
        </w:rPr>
        <w:t xml:space="preserve"> </w:t>
      </w:r>
      <w:r w:rsidR="00902B55">
        <w:rPr>
          <w:rFonts w:ascii="Times New Roman" w:hAnsi="Times New Roman"/>
          <w:snapToGrid/>
          <w:sz w:val="28"/>
          <w:szCs w:val="28"/>
        </w:rPr>
        <w:t>Московской</w:t>
      </w:r>
      <w:r w:rsidR="00740B48">
        <w:rPr>
          <w:rFonts w:ascii="Times New Roman" w:hAnsi="Times New Roman"/>
          <w:snapToGrid/>
          <w:sz w:val="28"/>
          <w:szCs w:val="28"/>
        </w:rPr>
        <w:t xml:space="preserve"> сельской </w:t>
      </w:r>
      <w:r w:rsidR="00146F9C" w:rsidRPr="00EE1FAC">
        <w:rPr>
          <w:rFonts w:ascii="Times New Roman" w:hAnsi="Times New Roman"/>
          <w:snapToGrid/>
          <w:sz w:val="28"/>
          <w:szCs w:val="28"/>
        </w:rPr>
        <w:t>администрации</w:t>
      </w:r>
      <w:r w:rsidR="00426857">
        <w:rPr>
          <w:rFonts w:ascii="Times New Roman" w:hAnsi="Times New Roman"/>
          <w:snapToGrid/>
          <w:sz w:val="28"/>
          <w:szCs w:val="28"/>
        </w:rPr>
        <w:t xml:space="preserve"> Почепского района</w:t>
      </w:r>
      <w:r w:rsidR="00740B48">
        <w:rPr>
          <w:rFonts w:ascii="Times New Roman" w:hAnsi="Times New Roman"/>
          <w:snapToGrid/>
          <w:sz w:val="28"/>
          <w:szCs w:val="28"/>
        </w:rPr>
        <w:t xml:space="preserve"> Брянской области </w:t>
      </w:r>
      <w:r w:rsidR="00146F9C">
        <w:rPr>
          <w:rFonts w:ascii="Times New Roman" w:hAnsi="Times New Roman"/>
          <w:snapToGrid/>
          <w:sz w:val="28"/>
          <w:szCs w:val="28"/>
        </w:rPr>
        <w:t xml:space="preserve"> </w:t>
      </w:r>
      <w:r w:rsidR="0057624B">
        <w:rPr>
          <w:rFonts w:ascii="Times New Roman" w:hAnsi="Times New Roman"/>
          <w:snapToGrid/>
          <w:sz w:val="28"/>
          <w:szCs w:val="28"/>
        </w:rPr>
        <w:t>на 20</w:t>
      </w:r>
      <w:r w:rsidR="0057624B" w:rsidRPr="0036798C">
        <w:rPr>
          <w:rFonts w:ascii="Times New Roman" w:hAnsi="Times New Roman"/>
          <w:snapToGrid/>
          <w:sz w:val="28"/>
          <w:szCs w:val="28"/>
        </w:rPr>
        <w:t>1</w:t>
      </w:r>
      <w:r w:rsidR="003E21DC">
        <w:rPr>
          <w:rFonts w:ascii="Times New Roman" w:hAnsi="Times New Roman"/>
          <w:snapToGrid/>
          <w:sz w:val="28"/>
          <w:szCs w:val="28"/>
        </w:rPr>
        <w:t>8</w:t>
      </w:r>
      <w:r w:rsidR="0057624B" w:rsidRPr="005028FA">
        <w:rPr>
          <w:rFonts w:ascii="Times New Roman" w:hAnsi="Times New Roman"/>
          <w:snapToGrid/>
          <w:sz w:val="28"/>
          <w:szCs w:val="28"/>
        </w:rPr>
        <w:t xml:space="preserve"> год в </w:t>
      </w:r>
      <w:r w:rsidR="0057624B" w:rsidRPr="003364A2">
        <w:rPr>
          <w:rFonts w:ascii="Times New Roman" w:hAnsi="Times New Roman"/>
          <w:snapToGrid/>
          <w:sz w:val="28"/>
          <w:szCs w:val="28"/>
        </w:rPr>
        <w:t xml:space="preserve">сумме </w:t>
      </w:r>
      <w:r w:rsidR="00902B55">
        <w:rPr>
          <w:rFonts w:ascii="Times New Roman" w:hAnsi="Times New Roman"/>
          <w:snapToGrid/>
          <w:sz w:val="28"/>
          <w:szCs w:val="28"/>
        </w:rPr>
        <w:t>2</w:t>
      </w:r>
      <w:r w:rsidR="00B07C3A">
        <w:rPr>
          <w:rFonts w:ascii="Times New Roman" w:hAnsi="Times New Roman"/>
          <w:snapToGrid/>
          <w:sz w:val="28"/>
          <w:szCs w:val="28"/>
        </w:rPr>
        <w:t>0</w:t>
      </w:r>
      <w:r w:rsidR="005034B5">
        <w:rPr>
          <w:rFonts w:ascii="Times New Roman" w:hAnsi="Times New Roman"/>
          <w:snapToGrid/>
          <w:sz w:val="28"/>
          <w:szCs w:val="28"/>
        </w:rPr>
        <w:t> </w:t>
      </w:r>
      <w:r w:rsidR="000F1C41">
        <w:rPr>
          <w:rFonts w:ascii="Times New Roman" w:hAnsi="Times New Roman"/>
          <w:snapToGrid/>
          <w:sz w:val="28"/>
          <w:szCs w:val="28"/>
        </w:rPr>
        <w:t>000</w:t>
      </w:r>
      <w:r w:rsidR="005034B5">
        <w:rPr>
          <w:rFonts w:ascii="Times New Roman" w:hAnsi="Times New Roman"/>
          <w:snapToGrid/>
          <w:sz w:val="28"/>
          <w:szCs w:val="28"/>
        </w:rPr>
        <w:t>,00</w:t>
      </w:r>
      <w:r w:rsidR="000F1C41">
        <w:rPr>
          <w:rFonts w:ascii="Times New Roman" w:hAnsi="Times New Roman"/>
          <w:snapToGrid/>
          <w:color w:val="0000FF"/>
          <w:sz w:val="28"/>
          <w:szCs w:val="28"/>
        </w:rPr>
        <w:t xml:space="preserve"> </w:t>
      </w:r>
      <w:r w:rsidR="000F1C41" w:rsidRPr="00B3583D">
        <w:rPr>
          <w:rFonts w:ascii="Times New Roman" w:hAnsi="Times New Roman"/>
          <w:snapToGrid/>
          <w:sz w:val="28"/>
          <w:szCs w:val="28"/>
        </w:rPr>
        <w:t>руб</w:t>
      </w:r>
      <w:r w:rsidR="003E21DC">
        <w:rPr>
          <w:rFonts w:ascii="Times New Roman" w:hAnsi="Times New Roman"/>
          <w:snapToGrid/>
          <w:sz w:val="28"/>
          <w:szCs w:val="28"/>
        </w:rPr>
        <w:t>лей</w:t>
      </w:r>
      <w:r w:rsidR="005034B5">
        <w:rPr>
          <w:rFonts w:ascii="Times New Roman" w:hAnsi="Times New Roman"/>
          <w:snapToGrid/>
          <w:sz w:val="28"/>
          <w:szCs w:val="28"/>
        </w:rPr>
        <w:t>, на 201</w:t>
      </w:r>
      <w:r w:rsidR="003E21DC">
        <w:rPr>
          <w:rFonts w:ascii="Times New Roman" w:hAnsi="Times New Roman"/>
          <w:snapToGrid/>
          <w:sz w:val="28"/>
          <w:szCs w:val="28"/>
        </w:rPr>
        <w:t>9</w:t>
      </w:r>
      <w:r w:rsidR="005034B5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902B55">
        <w:rPr>
          <w:rFonts w:ascii="Times New Roman" w:hAnsi="Times New Roman"/>
          <w:snapToGrid/>
          <w:sz w:val="28"/>
          <w:szCs w:val="28"/>
        </w:rPr>
        <w:t>2</w:t>
      </w:r>
      <w:r w:rsidR="003E21DC">
        <w:rPr>
          <w:rFonts w:ascii="Times New Roman" w:hAnsi="Times New Roman"/>
          <w:snapToGrid/>
          <w:sz w:val="28"/>
          <w:szCs w:val="28"/>
        </w:rPr>
        <w:t xml:space="preserve">0 </w:t>
      </w:r>
      <w:r w:rsidR="005034B5">
        <w:rPr>
          <w:rFonts w:ascii="Times New Roman" w:hAnsi="Times New Roman"/>
          <w:snapToGrid/>
          <w:sz w:val="28"/>
          <w:szCs w:val="28"/>
        </w:rPr>
        <w:t>000,00 руб</w:t>
      </w:r>
      <w:r w:rsidR="003E21DC">
        <w:rPr>
          <w:rFonts w:ascii="Times New Roman" w:hAnsi="Times New Roman"/>
          <w:snapToGrid/>
          <w:sz w:val="28"/>
          <w:szCs w:val="28"/>
        </w:rPr>
        <w:t>лей</w:t>
      </w:r>
      <w:r w:rsidR="005034B5">
        <w:rPr>
          <w:rFonts w:ascii="Times New Roman" w:hAnsi="Times New Roman"/>
          <w:snapToGrid/>
          <w:sz w:val="28"/>
          <w:szCs w:val="28"/>
        </w:rPr>
        <w:t xml:space="preserve"> и на 20</w:t>
      </w:r>
      <w:r w:rsidR="003E21DC">
        <w:rPr>
          <w:rFonts w:ascii="Times New Roman" w:hAnsi="Times New Roman"/>
          <w:snapToGrid/>
          <w:sz w:val="28"/>
          <w:szCs w:val="28"/>
        </w:rPr>
        <w:t>20</w:t>
      </w:r>
      <w:r w:rsidR="005034B5">
        <w:rPr>
          <w:rFonts w:ascii="Times New Roman" w:hAnsi="Times New Roman"/>
          <w:snapToGrid/>
          <w:sz w:val="28"/>
          <w:szCs w:val="28"/>
        </w:rPr>
        <w:t xml:space="preserve"> год в сумме </w:t>
      </w:r>
    </w:p>
    <w:p w:rsidR="0057624B" w:rsidRDefault="00902B55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3E21DC">
        <w:rPr>
          <w:rFonts w:ascii="Times New Roman" w:hAnsi="Times New Roman"/>
          <w:snapToGrid/>
          <w:sz w:val="28"/>
          <w:szCs w:val="28"/>
        </w:rPr>
        <w:t xml:space="preserve">0 </w:t>
      </w:r>
      <w:r w:rsidR="005034B5">
        <w:rPr>
          <w:rFonts w:ascii="Times New Roman" w:hAnsi="Times New Roman"/>
          <w:snapToGrid/>
          <w:sz w:val="28"/>
          <w:szCs w:val="28"/>
        </w:rPr>
        <w:t>000,00 руб</w:t>
      </w:r>
      <w:r w:rsidR="003E21DC">
        <w:rPr>
          <w:rFonts w:ascii="Times New Roman" w:hAnsi="Times New Roman"/>
          <w:snapToGrid/>
          <w:sz w:val="28"/>
          <w:szCs w:val="28"/>
        </w:rPr>
        <w:t>лей.</w:t>
      </w:r>
    </w:p>
    <w:p w:rsidR="002E54AC" w:rsidRDefault="00DE71E5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1</w:t>
      </w:r>
      <w:r w:rsidR="00A60E3F">
        <w:rPr>
          <w:rFonts w:ascii="Times New Roman" w:hAnsi="Times New Roman"/>
          <w:snapToGrid/>
          <w:sz w:val="28"/>
          <w:szCs w:val="28"/>
        </w:rPr>
        <w:t>6</w:t>
      </w:r>
      <w:r w:rsidR="00F814E9">
        <w:rPr>
          <w:rFonts w:ascii="Times New Roman" w:hAnsi="Times New Roman"/>
          <w:snapToGrid/>
          <w:sz w:val="28"/>
          <w:szCs w:val="28"/>
        </w:rPr>
        <w:t xml:space="preserve">. </w:t>
      </w:r>
      <w:r w:rsidR="002E54AC">
        <w:rPr>
          <w:rFonts w:ascii="Times New Roman" w:hAnsi="Times New Roman"/>
          <w:sz w:val="28"/>
          <w:szCs w:val="28"/>
        </w:rPr>
        <w:t>Субсидии юридическим лицам (за исключением субсидий государственным, муниципальным учреждениям), индивидуальным предпринимателям, физическим лицам - производителям товаров, работ, услуг</w:t>
      </w:r>
      <w:r w:rsidR="002E54AC">
        <w:rPr>
          <w:rFonts w:ascii="Times New Roman" w:hAnsi="Times New Roman"/>
          <w:b/>
          <w:sz w:val="28"/>
          <w:szCs w:val="28"/>
        </w:rPr>
        <w:t xml:space="preserve"> </w:t>
      </w:r>
      <w:r w:rsidR="002E54AC">
        <w:rPr>
          <w:rFonts w:ascii="Times New Roman" w:hAnsi="Times New Roman"/>
          <w:sz w:val="28"/>
          <w:szCs w:val="28"/>
        </w:rPr>
        <w:t>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соответствующих случаях.</w:t>
      </w:r>
    </w:p>
    <w:p w:rsidR="00EA0858" w:rsidRDefault="00EA0858" w:rsidP="00EA0858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предоставления указанных субсидий устанавливается нормативными правовыми актами </w:t>
      </w:r>
      <w:r w:rsidR="00902B55">
        <w:rPr>
          <w:rFonts w:ascii="Times New Roman" w:hAnsi="Times New Roman"/>
          <w:sz w:val="28"/>
          <w:szCs w:val="28"/>
        </w:rPr>
        <w:t>Московской</w:t>
      </w:r>
      <w:r>
        <w:rPr>
          <w:rFonts w:ascii="Times New Roman" w:hAnsi="Times New Roman"/>
          <w:sz w:val="28"/>
          <w:szCs w:val="28"/>
        </w:rPr>
        <w:t xml:space="preserve"> сельской администрации Почепского района Брянской области. Нормативные правовые акты, регулирующие предоставление субсидий юридическим лицам (за исключением субсидий государственным, муниципальным учреждениям), индивидуальным предпринимателям, физическим лицам - производителям товаров, работ, услуг, должны соответствовать общим требованиям, установленным Правительством Российской Федерации, и определять:</w:t>
      </w:r>
    </w:p>
    <w:p w:rsidR="00EA0858" w:rsidRDefault="00EA0858" w:rsidP="00EA0858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</w:t>
      </w:r>
    </w:p>
    <w:p w:rsidR="00EA0858" w:rsidRDefault="00EA0858" w:rsidP="00EA0858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условия и порядок предоставления субсидий;</w:t>
      </w:r>
    </w:p>
    <w:p w:rsidR="00EA0858" w:rsidRDefault="00EA0858" w:rsidP="00EA0858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возврата субсидий в бюджет</w:t>
      </w:r>
      <w:r w:rsidR="00294286"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в случае нарушения условий, установленных при их предоставлении;</w:t>
      </w:r>
    </w:p>
    <w:p w:rsidR="00EA0858" w:rsidRPr="009641C7" w:rsidRDefault="00EA0858" w:rsidP="00EA0858">
      <w:pPr>
        <w:widowControl/>
        <w:ind w:firstLine="709"/>
        <w:jc w:val="both"/>
        <w:rPr>
          <w:rFonts w:ascii="Times New Roman" w:eastAsia="Calibri" w:hAnsi="Times New Roman"/>
          <w:snapToGrid/>
          <w:sz w:val="28"/>
          <w:szCs w:val="28"/>
          <w:lang w:eastAsia="en-US"/>
        </w:rPr>
      </w:pPr>
      <w:r w:rsidRPr="009641C7">
        <w:rPr>
          <w:rFonts w:ascii="Times New Roman" w:eastAsia="Calibri" w:hAnsi="Times New Roman"/>
          <w:snapToGrid/>
          <w:sz w:val="28"/>
          <w:szCs w:val="28"/>
          <w:lang w:eastAsia="en-US"/>
        </w:rPr>
        <w:t>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EA0858" w:rsidRPr="009641C7" w:rsidRDefault="00EA0858" w:rsidP="00EA0858">
      <w:pPr>
        <w:widowControl/>
        <w:ind w:firstLine="709"/>
        <w:jc w:val="both"/>
        <w:rPr>
          <w:rFonts w:ascii="Times New Roman" w:eastAsia="Calibri" w:hAnsi="Times New Roman"/>
          <w:snapToGrid/>
          <w:sz w:val="28"/>
          <w:szCs w:val="28"/>
          <w:lang w:eastAsia="en-US"/>
        </w:rPr>
      </w:pPr>
      <w:r w:rsidRPr="009641C7">
        <w:rPr>
          <w:rFonts w:ascii="Times New Roman" w:eastAsia="Calibri" w:hAnsi="Times New Roman"/>
          <w:snapToGrid/>
          <w:sz w:val="28"/>
          <w:szCs w:val="28"/>
          <w:lang w:eastAsia="en-US"/>
        </w:rPr>
        <w:t>положения об обязательной проверке главным  распорядителем  бюджетных средств, предоставляющим субс</w:t>
      </w:r>
      <w:r>
        <w:rPr>
          <w:rFonts w:ascii="Times New Roman" w:eastAsia="Calibri" w:hAnsi="Times New Roman"/>
          <w:snapToGrid/>
          <w:sz w:val="28"/>
          <w:szCs w:val="28"/>
          <w:lang w:eastAsia="en-US"/>
        </w:rPr>
        <w:t>идию, и органом муниципального</w:t>
      </w:r>
      <w:r w:rsidRPr="009641C7">
        <w:rPr>
          <w:rFonts w:ascii="Times New Roman" w:eastAsia="Calibri" w:hAnsi="Times New Roman"/>
          <w:snapToGrid/>
          <w:sz w:val="28"/>
          <w:szCs w:val="28"/>
          <w:lang w:eastAsia="en-US"/>
        </w:rPr>
        <w:t xml:space="preserve">  финансового контроля соблюдения условий, целей и порядка предоставления субсидий их получателями. </w:t>
      </w:r>
    </w:p>
    <w:p w:rsidR="00EA0858" w:rsidRDefault="00EA0858" w:rsidP="00EA0858">
      <w:pPr>
        <w:widowControl/>
        <w:tabs>
          <w:tab w:val="num" w:pos="1637"/>
        </w:tabs>
        <w:ind w:firstLine="709"/>
        <w:jc w:val="both"/>
        <w:rPr>
          <w:rFonts w:ascii="Times New Roman" w:eastAsia="Calibri" w:hAnsi="Times New Roman"/>
          <w:snapToGrid/>
          <w:sz w:val="28"/>
          <w:szCs w:val="28"/>
          <w:lang w:eastAsia="en-US"/>
        </w:rPr>
      </w:pPr>
      <w:r w:rsidRPr="009641C7">
        <w:rPr>
          <w:rFonts w:ascii="Times New Roman" w:eastAsia="Calibri" w:hAnsi="Times New Roman"/>
          <w:snapToGrid/>
          <w:sz w:val="28"/>
          <w:szCs w:val="28"/>
        </w:rPr>
        <w:t>При предоставлении субсид</w:t>
      </w:r>
      <w:r>
        <w:rPr>
          <w:rFonts w:ascii="Times New Roman" w:eastAsia="Calibri" w:hAnsi="Times New Roman"/>
          <w:snapToGrid/>
          <w:sz w:val="28"/>
          <w:szCs w:val="28"/>
        </w:rPr>
        <w:t>ий, указанных в настоящем пункте</w:t>
      </w:r>
      <w:r w:rsidRPr="009641C7">
        <w:rPr>
          <w:rFonts w:ascii="Times New Roman" w:eastAsia="Calibri" w:hAnsi="Times New Roman"/>
          <w:snapToGrid/>
          <w:sz w:val="28"/>
          <w:szCs w:val="28"/>
        </w:rPr>
        <w:t>, обязательным условием их предоставления, включаемым в договоры (соглашения) о предоставлении субсидий, является согласие их получателей</w:t>
      </w:r>
      <w:r>
        <w:rPr>
          <w:rFonts w:ascii="Times New Roman" w:eastAsia="Calibri" w:hAnsi="Times New Roman"/>
          <w:snapToGrid/>
          <w:sz w:val="28"/>
          <w:szCs w:val="28"/>
        </w:rPr>
        <w:t xml:space="preserve"> (за исключением муниципальных</w:t>
      </w:r>
      <w:r w:rsidRPr="009641C7">
        <w:rPr>
          <w:rFonts w:ascii="Times New Roman" w:eastAsia="Calibri" w:hAnsi="Times New Roman"/>
          <w:snapToGrid/>
          <w:sz w:val="28"/>
          <w:szCs w:val="28"/>
        </w:rPr>
        <w:t xml:space="preserve"> унитарных предприятий, хозяйствен</w:t>
      </w:r>
      <w:r w:rsidRPr="009641C7">
        <w:rPr>
          <w:rFonts w:ascii="Times New Roman" w:eastAsia="Calibri" w:hAnsi="Times New Roman"/>
          <w:snapToGrid/>
          <w:sz w:val="28"/>
          <w:szCs w:val="28"/>
          <w:lang w:eastAsia="en-US"/>
        </w:rPr>
        <w:t>ных товариществ и обществ с участием публично-правовых образований в их уставных (складочных) капиталах) на осуществление главным распорядителем  бюджетных средств, предоставившим субси</w:t>
      </w:r>
      <w:r>
        <w:rPr>
          <w:rFonts w:ascii="Times New Roman" w:eastAsia="Calibri" w:hAnsi="Times New Roman"/>
          <w:snapToGrid/>
          <w:sz w:val="28"/>
          <w:szCs w:val="28"/>
          <w:lang w:eastAsia="en-US"/>
        </w:rPr>
        <w:t xml:space="preserve">дии, и органами </w:t>
      </w:r>
      <w:r>
        <w:rPr>
          <w:rFonts w:ascii="Times New Roman" w:eastAsia="Calibri" w:hAnsi="Times New Roman"/>
          <w:snapToGrid/>
          <w:sz w:val="28"/>
          <w:szCs w:val="28"/>
          <w:lang w:eastAsia="en-US"/>
        </w:rPr>
        <w:lastRenderedPageBreak/>
        <w:t xml:space="preserve">муниципального </w:t>
      </w:r>
      <w:r w:rsidRPr="009641C7">
        <w:rPr>
          <w:rFonts w:ascii="Times New Roman" w:eastAsia="Calibri" w:hAnsi="Times New Roman"/>
          <w:snapToGrid/>
          <w:sz w:val="28"/>
          <w:szCs w:val="28"/>
          <w:lang w:eastAsia="en-US"/>
        </w:rPr>
        <w:t xml:space="preserve"> финансового контроля проверок соблюдения получателями субсидий условий, целей и порядка их предоставления.</w:t>
      </w:r>
    </w:p>
    <w:p w:rsidR="00911AD7" w:rsidRDefault="00EB7AB1" w:rsidP="00956DB3">
      <w:pPr>
        <w:widowControl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E0EA7">
        <w:rPr>
          <w:rFonts w:ascii="Times New Roman" w:hAnsi="Times New Roman"/>
          <w:sz w:val="28"/>
          <w:szCs w:val="28"/>
        </w:rPr>
        <w:t>7</w:t>
      </w:r>
      <w:r w:rsidR="00956DB3">
        <w:rPr>
          <w:rFonts w:ascii="Times New Roman" w:hAnsi="Times New Roman"/>
          <w:sz w:val="28"/>
          <w:szCs w:val="28"/>
        </w:rPr>
        <w:t>.</w:t>
      </w:r>
      <w:r w:rsidR="00653998">
        <w:rPr>
          <w:rFonts w:ascii="Times New Roman" w:hAnsi="Times New Roman"/>
          <w:sz w:val="28"/>
          <w:szCs w:val="28"/>
        </w:rPr>
        <w:t xml:space="preserve"> </w:t>
      </w:r>
      <w:r w:rsidR="00911AD7">
        <w:rPr>
          <w:rFonts w:ascii="Times New Roman" w:hAnsi="Times New Roman"/>
          <w:sz w:val="28"/>
          <w:szCs w:val="28"/>
        </w:rPr>
        <w:t>Предоставление субсидий некоммерческим организациям, не являющимся бюджетными учреждениями:</w:t>
      </w:r>
    </w:p>
    <w:p w:rsidR="00911AD7" w:rsidRDefault="00911AD7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бюджете могут предусматриваться субсидии автономным учреждениям, включая субсидии на возмещение нормативных затрат на оказание ими в соответствии с муниципальным заданием муниципальных услуг;</w:t>
      </w:r>
    </w:p>
    <w:p w:rsidR="00911AD7" w:rsidRDefault="00911AD7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956DB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рядок определения объема и предоставления указанных субсидий из бюджета устанавливается</w:t>
      </w:r>
      <w:r w:rsidR="000F1C41">
        <w:rPr>
          <w:rFonts w:ascii="Times New Roman" w:hAnsi="Times New Roman"/>
          <w:sz w:val="28"/>
          <w:szCs w:val="28"/>
        </w:rPr>
        <w:t xml:space="preserve"> нормативно</w:t>
      </w:r>
      <w:r w:rsidR="00C877D0">
        <w:rPr>
          <w:rFonts w:ascii="Times New Roman" w:hAnsi="Times New Roman"/>
          <w:sz w:val="28"/>
          <w:szCs w:val="28"/>
        </w:rPr>
        <w:t>-</w:t>
      </w:r>
      <w:r w:rsidR="000F1C41">
        <w:rPr>
          <w:rFonts w:ascii="Times New Roman" w:hAnsi="Times New Roman"/>
          <w:sz w:val="28"/>
          <w:szCs w:val="28"/>
        </w:rPr>
        <w:t xml:space="preserve">правовым актом </w:t>
      </w:r>
      <w:r w:rsidR="00902B55">
        <w:rPr>
          <w:rFonts w:ascii="Times New Roman" w:hAnsi="Times New Roman"/>
          <w:sz w:val="28"/>
          <w:szCs w:val="28"/>
        </w:rPr>
        <w:t>Московской</w:t>
      </w:r>
      <w:r w:rsidR="00E47D6E">
        <w:rPr>
          <w:rFonts w:ascii="Times New Roman" w:hAnsi="Times New Roman"/>
          <w:sz w:val="28"/>
          <w:szCs w:val="28"/>
        </w:rPr>
        <w:t xml:space="preserve"> сельской 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911AD7" w:rsidRDefault="007663E2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E0EA7">
        <w:rPr>
          <w:rFonts w:ascii="Times New Roman" w:hAnsi="Times New Roman"/>
          <w:sz w:val="28"/>
          <w:szCs w:val="28"/>
        </w:rPr>
        <w:t>18</w:t>
      </w:r>
      <w:r w:rsidR="00911AD7">
        <w:rPr>
          <w:rFonts w:ascii="Times New Roman" w:hAnsi="Times New Roman"/>
          <w:sz w:val="28"/>
          <w:szCs w:val="28"/>
        </w:rPr>
        <w:t>. Бюджетные инвестиции в объекты муниципальной собственности:</w:t>
      </w:r>
    </w:p>
    <w:p w:rsidR="005D63FB" w:rsidRDefault="00911AD7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предусматриваются в соотв</w:t>
      </w:r>
      <w:r w:rsidR="002A19DC">
        <w:rPr>
          <w:rFonts w:ascii="Times New Roman" w:hAnsi="Times New Roman"/>
          <w:sz w:val="28"/>
          <w:szCs w:val="28"/>
        </w:rPr>
        <w:t xml:space="preserve">етствии с муниципальными </w:t>
      </w:r>
      <w:r>
        <w:rPr>
          <w:rFonts w:ascii="Times New Roman" w:hAnsi="Times New Roman"/>
          <w:sz w:val="28"/>
          <w:szCs w:val="28"/>
        </w:rPr>
        <w:t xml:space="preserve"> программами, а также нормативными правов</w:t>
      </w:r>
      <w:r w:rsidR="005D63FB">
        <w:rPr>
          <w:rFonts w:ascii="Times New Roman" w:hAnsi="Times New Roman"/>
          <w:sz w:val="28"/>
          <w:szCs w:val="28"/>
        </w:rPr>
        <w:t xml:space="preserve">ыми актами администрации </w:t>
      </w:r>
      <w:r w:rsidR="00A3106E">
        <w:rPr>
          <w:rFonts w:ascii="Times New Roman" w:hAnsi="Times New Roman"/>
          <w:sz w:val="28"/>
          <w:szCs w:val="28"/>
        </w:rPr>
        <w:t xml:space="preserve">поселения, </w:t>
      </w:r>
      <w:r>
        <w:rPr>
          <w:rFonts w:ascii="Times New Roman" w:hAnsi="Times New Roman"/>
          <w:sz w:val="28"/>
          <w:szCs w:val="28"/>
        </w:rPr>
        <w:t xml:space="preserve">либо в </w:t>
      </w:r>
      <w:r w:rsidR="005D63FB">
        <w:rPr>
          <w:rFonts w:ascii="Times New Roman" w:hAnsi="Times New Roman"/>
          <w:sz w:val="28"/>
          <w:szCs w:val="28"/>
        </w:rPr>
        <w:t>установленном указанным органом порядке решени</w:t>
      </w:r>
      <w:r w:rsidR="00167748">
        <w:rPr>
          <w:rFonts w:ascii="Times New Roman" w:hAnsi="Times New Roman"/>
          <w:sz w:val="28"/>
          <w:szCs w:val="28"/>
        </w:rPr>
        <w:t>ем</w:t>
      </w:r>
      <w:r w:rsidR="005D63FB">
        <w:rPr>
          <w:rFonts w:ascii="Times New Roman" w:hAnsi="Times New Roman"/>
          <w:sz w:val="28"/>
          <w:szCs w:val="28"/>
        </w:rPr>
        <w:t xml:space="preserve"> главн</w:t>
      </w:r>
      <w:r w:rsidR="00167748">
        <w:rPr>
          <w:rFonts w:ascii="Times New Roman" w:hAnsi="Times New Roman"/>
          <w:sz w:val="28"/>
          <w:szCs w:val="28"/>
        </w:rPr>
        <w:t>ого</w:t>
      </w:r>
      <w:r w:rsidR="005D63FB">
        <w:rPr>
          <w:rFonts w:ascii="Times New Roman" w:hAnsi="Times New Roman"/>
          <w:sz w:val="28"/>
          <w:szCs w:val="28"/>
        </w:rPr>
        <w:t xml:space="preserve"> распорядител</w:t>
      </w:r>
      <w:r w:rsidR="00167748">
        <w:rPr>
          <w:rFonts w:ascii="Times New Roman" w:hAnsi="Times New Roman"/>
          <w:sz w:val="28"/>
          <w:szCs w:val="28"/>
        </w:rPr>
        <w:t>я</w:t>
      </w:r>
      <w:r w:rsidR="005D63FB">
        <w:rPr>
          <w:rFonts w:ascii="Times New Roman" w:hAnsi="Times New Roman"/>
          <w:sz w:val="28"/>
          <w:szCs w:val="28"/>
        </w:rPr>
        <w:t xml:space="preserve"> бюджетных средств бюджета</w:t>
      </w:r>
      <w:r w:rsidR="00A3106E">
        <w:rPr>
          <w:rFonts w:ascii="Times New Roman" w:hAnsi="Times New Roman"/>
          <w:sz w:val="28"/>
          <w:szCs w:val="28"/>
        </w:rPr>
        <w:t xml:space="preserve"> поселения</w:t>
      </w:r>
      <w:r w:rsidR="005D63FB">
        <w:rPr>
          <w:rFonts w:ascii="Times New Roman" w:hAnsi="Times New Roman"/>
          <w:sz w:val="28"/>
          <w:szCs w:val="28"/>
        </w:rPr>
        <w:t>;</w:t>
      </w:r>
    </w:p>
    <w:p w:rsidR="005D63FB" w:rsidRDefault="005D63FB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о подготовке и реализации бюджетных инвестиций в объекты капитального строительства муниципальной собственности принимаются администрацией </w:t>
      </w:r>
      <w:r w:rsidR="00A3106E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>;</w:t>
      </w:r>
    </w:p>
    <w:p w:rsidR="005D63FB" w:rsidRDefault="005D63FB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проектами, софинансирование которых осуществляется за счет межбюджетных субсидий, подлежат утверждению решением </w:t>
      </w:r>
      <w:r w:rsidR="00A22213">
        <w:rPr>
          <w:rFonts w:ascii="Times New Roman" w:hAnsi="Times New Roman"/>
          <w:sz w:val="28"/>
          <w:szCs w:val="28"/>
        </w:rPr>
        <w:t>Московского</w:t>
      </w:r>
      <w:r w:rsidR="00E47D6E">
        <w:rPr>
          <w:rFonts w:ascii="Times New Roman" w:hAnsi="Times New Roman"/>
          <w:sz w:val="28"/>
          <w:szCs w:val="28"/>
        </w:rPr>
        <w:t xml:space="preserve"> сельского Совета </w:t>
      </w:r>
      <w:r>
        <w:rPr>
          <w:rFonts w:ascii="Times New Roman" w:hAnsi="Times New Roman"/>
          <w:sz w:val="28"/>
          <w:szCs w:val="28"/>
        </w:rPr>
        <w:t xml:space="preserve">народных депутатов о бюджете </w:t>
      </w:r>
      <w:r w:rsidR="00E47D6E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в составе ведомственной структуры расходов раздельно по каждому инвестиционному проекту и соответствующему ему виду расходов;</w:t>
      </w:r>
    </w:p>
    <w:p w:rsidR="005D63FB" w:rsidRDefault="005D63FB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порядок отражения бюджетных ассигнований на осуществление бюджетных инвестиций в объекты капитального строительства муниципальной собственности в решении </w:t>
      </w:r>
      <w:r w:rsidR="00E47D6E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 бюджете</w:t>
      </w:r>
      <w:r w:rsidR="00E47D6E"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и сводной бюджетной росписи устанавливается муниципальным правовым актом;</w:t>
      </w:r>
    </w:p>
    <w:p w:rsidR="005D63FB" w:rsidRDefault="005D63FB" w:rsidP="00322E3D">
      <w:pPr>
        <w:widowControl/>
        <w:tabs>
          <w:tab w:val="num" w:pos="0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предоставление бюджетных инвестиций муниципальному унитарному предприятию </w:t>
      </w:r>
      <w:r w:rsidR="002458DA">
        <w:rPr>
          <w:rFonts w:ascii="Times New Roman" w:hAnsi="Times New Roman"/>
          <w:sz w:val="28"/>
          <w:szCs w:val="28"/>
        </w:rPr>
        <w:t>влечет соответствующие увеличения уставного фонда муниципального унитарного предприятия в порядке, установленном законодательством о муниципальных унитарных предприятиях.</w:t>
      </w:r>
    </w:p>
    <w:p w:rsidR="00146F9C" w:rsidRDefault="00AE0EA7" w:rsidP="00956DB3">
      <w:pPr>
        <w:widowControl/>
        <w:ind w:firstLine="900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19</w:t>
      </w:r>
      <w:r w:rsidR="00956DB3">
        <w:rPr>
          <w:rFonts w:ascii="Times New Roman" w:hAnsi="Times New Roman"/>
          <w:snapToGrid/>
          <w:sz w:val="28"/>
          <w:szCs w:val="28"/>
        </w:rPr>
        <w:t>.</w:t>
      </w:r>
      <w:r w:rsidR="002A19DC">
        <w:rPr>
          <w:rFonts w:ascii="Times New Roman" w:hAnsi="Times New Roman"/>
          <w:snapToGrid/>
          <w:sz w:val="28"/>
          <w:szCs w:val="28"/>
        </w:rPr>
        <w:t xml:space="preserve"> </w:t>
      </w:r>
      <w:r w:rsidR="00653998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FF79B0">
        <w:rPr>
          <w:rFonts w:ascii="Times New Roman" w:hAnsi="Times New Roman"/>
          <w:snapToGrid/>
          <w:sz w:val="28"/>
          <w:szCs w:val="28"/>
        </w:rPr>
        <w:t>Установить,</w:t>
      </w:r>
      <w:r w:rsidR="002A19DC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FF79B0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что руководители органов </w:t>
      </w:r>
      <w:r w:rsidR="00146F9C">
        <w:rPr>
          <w:rFonts w:ascii="Times New Roman" w:hAnsi="Times New Roman"/>
          <w:snapToGrid/>
          <w:sz w:val="28"/>
          <w:szCs w:val="28"/>
        </w:rPr>
        <w:t xml:space="preserve">местного самоуправления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8E53E0">
        <w:rPr>
          <w:rFonts w:ascii="Times New Roman" w:hAnsi="Times New Roman"/>
          <w:snapToGrid/>
          <w:sz w:val="28"/>
          <w:szCs w:val="28"/>
        </w:rPr>
        <w:t xml:space="preserve"> сельского поселения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, бюджетных учреждений и организаций не вправе принимать в </w:t>
      </w:r>
      <w:r w:rsidR="00146F9C">
        <w:rPr>
          <w:rFonts w:ascii="Times New Roman" w:hAnsi="Times New Roman"/>
          <w:snapToGrid/>
          <w:sz w:val="28"/>
          <w:szCs w:val="28"/>
        </w:rPr>
        <w:t>20</w:t>
      </w:r>
      <w:r w:rsidR="0021472D">
        <w:rPr>
          <w:rFonts w:ascii="Times New Roman" w:hAnsi="Times New Roman"/>
          <w:snapToGrid/>
          <w:sz w:val="28"/>
          <w:szCs w:val="28"/>
        </w:rPr>
        <w:t>1</w:t>
      </w:r>
      <w:r w:rsidR="003E21DC">
        <w:rPr>
          <w:rFonts w:ascii="Times New Roman" w:hAnsi="Times New Roman"/>
          <w:snapToGrid/>
          <w:sz w:val="28"/>
          <w:szCs w:val="28"/>
        </w:rPr>
        <w:t>8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 году решения, приводящие к увеличению штатной численности </w:t>
      </w:r>
      <w:r w:rsidR="00146F9C">
        <w:rPr>
          <w:rFonts w:ascii="Times New Roman" w:hAnsi="Times New Roman"/>
          <w:snapToGrid/>
          <w:sz w:val="28"/>
          <w:szCs w:val="28"/>
        </w:rPr>
        <w:t xml:space="preserve">муниципальных 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служащих, работников </w:t>
      </w:r>
      <w:r w:rsidR="00146F9C">
        <w:rPr>
          <w:rFonts w:ascii="Times New Roman" w:hAnsi="Times New Roman"/>
          <w:snapToGrid/>
          <w:sz w:val="28"/>
          <w:szCs w:val="28"/>
        </w:rPr>
        <w:t xml:space="preserve">муниципальных 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учреждений и организаций бюджетной сферы, за исключением случаев принятия решений о наделении органов </w:t>
      </w:r>
      <w:r w:rsidR="00146F9C">
        <w:rPr>
          <w:rFonts w:ascii="Times New Roman" w:hAnsi="Times New Roman"/>
          <w:snapToGrid/>
          <w:sz w:val="28"/>
          <w:szCs w:val="28"/>
        </w:rPr>
        <w:t xml:space="preserve">местного самоуправления </w:t>
      </w:r>
      <w:r w:rsidR="00146F9C">
        <w:rPr>
          <w:rFonts w:ascii="Times New Roman" w:hAnsi="Times New Roman"/>
          <w:snapToGrid/>
          <w:sz w:val="28"/>
          <w:szCs w:val="28"/>
        </w:rPr>
        <w:lastRenderedPageBreak/>
        <w:t xml:space="preserve">муниципальных образований </w:t>
      </w:r>
      <w:r w:rsidR="00146F9C" w:rsidRPr="00E276D3">
        <w:rPr>
          <w:rFonts w:ascii="Times New Roman" w:hAnsi="Times New Roman"/>
          <w:snapToGrid/>
          <w:sz w:val="28"/>
          <w:szCs w:val="28"/>
        </w:rPr>
        <w:t>дополнительными полномочиями, бюджетных учреждений</w:t>
      </w:r>
      <w:r w:rsidR="00146F9C">
        <w:rPr>
          <w:rFonts w:ascii="Times New Roman" w:hAnsi="Times New Roman"/>
          <w:snapToGrid/>
          <w:sz w:val="28"/>
          <w:szCs w:val="28"/>
        </w:rPr>
        <w:t xml:space="preserve"> (</w:t>
      </w:r>
      <w:r w:rsidR="00146F9C" w:rsidRPr="00E276D3">
        <w:rPr>
          <w:rFonts w:ascii="Times New Roman" w:hAnsi="Times New Roman"/>
          <w:snapToGrid/>
          <w:sz w:val="28"/>
          <w:szCs w:val="28"/>
        </w:rPr>
        <w:t>организаций</w:t>
      </w:r>
      <w:r w:rsidR="00146F9C">
        <w:rPr>
          <w:rFonts w:ascii="Times New Roman" w:hAnsi="Times New Roman"/>
          <w:snapToGrid/>
          <w:sz w:val="28"/>
          <w:szCs w:val="28"/>
        </w:rPr>
        <w:t>)</w:t>
      </w:r>
      <w:r w:rsidR="00146F9C" w:rsidRPr="00E276D3">
        <w:rPr>
          <w:rFonts w:ascii="Times New Roman" w:hAnsi="Times New Roman"/>
          <w:snapToGrid/>
          <w:sz w:val="28"/>
          <w:szCs w:val="28"/>
        </w:rPr>
        <w:t xml:space="preserve"> дополнительными функциями, требующими увеличения штатной численности</w:t>
      </w:r>
      <w:r w:rsidR="00146F9C">
        <w:rPr>
          <w:rFonts w:ascii="Times New Roman" w:hAnsi="Times New Roman"/>
          <w:snapToGrid/>
          <w:sz w:val="28"/>
          <w:szCs w:val="28"/>
        </w:rPr>
        <w:t xml:space="preserve"> персонала</w:t>
      </w:r>
      <w:r w:rsidR="00146F9C" w:rsidRPr="00FF79B0">
        <w:rPr>
          <w:rFonts w:ascii="Times New Roman" w:hAnsi="Times New Roman"/>
          <w:snapToGrid/>
          <w:sz w:val="28"/>
          <w:szCs w:val="28"/>
        </w:rPr>
        <w:t>.</w:t>
      </w:r>
      <w:r w:rsidR="00146F9C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3E21DC" w:rsidRPr="00DF7C9E" w:rsidRDefault="003E21DC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 w:rsidRPr="00DF7C9E">
        <w:rPr>
          <w:rFonts w:ascii="Times New Roman" w:hAnsi="Times New Roman"/>
          <w:snapToGrid/>
          <w:sz w:val="28"/>
          <w:szCs w:val="28"/>
        </w:rPr>
        <w:t xml:space="preserve">В соответствии с пунктом 2 Решения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Pr="00DF7C9E">
        <w:rPr>
          <w:rFonts w:ascii="Times New Roman" w:hAnsi="Times New Roman"/>
          <w:snapToGrid/>
          <w:sz w:val="28"/>
          <w:szCs w:val="28"/>
        </w:rPr>
        <w:t xml:space="preserve"> сельского Совета  народных депутатов от </w:t>
      </w:r>
      <w:r w:rsidR="00F80241">
        <w:rPr>
          <w:rFonts w:ascii="Times New Roman" w:hAnsi="Times New Roman"/>
          <w:snapToGrid/>
          <w:sz w:val="28"/>
          <w:szCs w:val="28"/>
        </w:rPr>
        <w:t>17</w:t>
      </w:r>
      <w:r w:rsidRPr="00DF7C9E">
        <w:rPr>
          <w:rFonts w:ascii="Times New Roman" w:hAnsi="Times New Roman"/>
          <w:snapToGrid/>
          <w:sz w:val="28"/>
          <w:szCs w:val="28"/>
        </w:rPr>
        <w:t>.12.201</w:t>
      </w:r>
      <w:r w:rsidR="00F80241">
        <w:rPr>
          <w:rFonts w:ascii="Times New Roman" w:hAnsi="Times New Roman"/>
          <w:snapToGrid/>
          <w:sz w:val="28"/>
          <w:szCs w:val="28"/>
        </w:rPr>
        <w:t>0</w:t>
      </w:r>
      <w:r w:rsidRPr="00DF7C9E">
        <w:rPr>
          <w:rFonts w:ascii="Times New Roman" w:hAnsi="Times New Roman"/>
          <w:snapToGrid/>
          <w:sz w:val="28"/>
          <w:szCs w:val="28"/>
        </w:rPr>
        <w:t xml:space="preserve"> №</w:t>
      </w:r>
      <w:r w:rsidR="00F80241">
        <w:rPr>
          <w:rFonts w:ascii="Times New Roman" w:hAnsi="Times New Roman"/>
          <w:snapToGrid/>
          <w:sz w:val="28"/>
          <w:szCs w:val="28"/>
        </w:rPr>
        <w:t>37</w:t>
      </w:r>
      <w:r w:rsidRPr="00DF7C9E">
        <w:rPr>
          <w:rFonts w:ascii="Times New Roman" w:hAnsi="Times New Roman"/>
          <w:snapToGrid/>
          <w:sz w:val="28"/>
          <w:szCs w:val="28"/>
        </w:rPr>
        <w:t xml:space="preserve"> «Об утверждении Положения «Об оплате труда депутатов, выборных должностных лиц местного самоуправления,</w:t>
      </w:r>
      <w:r w:rsidR="004F0759" w:rsidRPr="00DF7C9E">
        <w:rPr>
          <w:rFonts w:ascii="Times New Roman" w:hAnsi="Times New Roman"/>
          <w:snapToGrid/>
          <w:sz w:val="28"/>
          <w:szCs w:val="28"/>
        </w:rPr>
        <w:t xml:space="preserve"> </w:t>
      </w:r>
      <w:r w:rsidRPr="00DF7C9E">
        <w:rPr>
          <w:rFonts w:ascii="Times New Roman" w:hAnsi="Times New Roman"/>
          <w:snapToGrid/>
          <w:sz w:val="28"/>
          <w:szCs w:val="28"/>
        </w:rPr>
        <w:t>осуществляющих</w:t>
      </w:r>
      <w:r w:rsidR="004F0759" w:rsidRPr="00DF7C9E">
        <w:rPr>
          <w:rFonts w:ascii="Times New Roman" w:hAnsi="Times New Roman"/>
          <w:snapToGrid/>
          <w:sz w:val="28"/>
          <w:szCs w:val="28"/>
        </w:rPr>
        <w:t xml:space="preserve"> свои полномочия на постоянной основе, муниципальных служащих </w:t>
      </w:r>
      <w:r w:rsidR="00902B55">
        <w:rPr>
          <w:rFonts w:ascii="Times New Roman" w:hAnsi="Times New Roman"/>
          <w:snapToGrid/>
          <w:sz w:val="28"/>
          <w:szCs w:val="28"/>
        </w:rPr>
        <w:t>Московской</w:t>
      </w:r>
      <w:r w:rsidR="004F0759" w:rsidRPr="00DF7C9E">
        <w:rPr>
          <w:rFonts w:ascii="Times New Roman" w:hAnsi="Times New Roman"/>
          <w:snapToGrid/>
          <w:sz w:val="28"/>
          <w:szCs w:val="28"/>
        </w:rPr>
        <w:t xml:space="preserve"> сельской администрации» увеличить (проиндексировать) в 1,04 раза с 1 января 2018 года размер базовой величины, применяемой для исчисления денежного содержания лиц, замещающих муниципальные должности сельской администрации. </w:t>
      </w:r>
    </w:p>
    <w:p w:rsidR="00401962" w:rsidRPr="0087114F" w:rsidRDefault="00146F9C" w:rsidP="00322E3D">
      <w:pPr>
        <w:widowControl/>
        <w:tabs>
          <w:tab w:val="num" w:pos="1637"/>
        </w:tabs>
        <w:ind w:firstLine="851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AE0EA7">
        <w:rPr>
          <w:rFonts w:ascii="Times New Roman" w:hAnsi="Times New Roman"/>
          <w:snapToGrid/>
          <w:sz w:val="28"/>
          <w:szCs w:val="28"/>
        </w:rPr>
        <w:t>0</w:t>
      </w:r>
      <w:r w:rsidRPr="0058590B">
        <w:rPr>
          <w:rFonts w:ascii="Times New Roman" w:hAnsi="Times New Roman"/>
          <w:snapToGrid/>
          <w:sz w:val="28"/>
          <w:szCs w:val="28"/>
        </w:rPr>
        <w:t xml:space="preserve">. </w:t>
      </w:r>
      <w:r w:rsidR="003927C8" w:rsidRPr="00B03F3E">
        <w:rPr>
          <w:rFonts w:ascii="Times New Roman" w:hAnsi="Times New Roman"/>
          <w:sz w:val="28"/>
          <w:szCs w:val="28"/>
        </w:rPr>
        <w:t>Установить</w:t>
      </w:r>
      <w:r w:rsidR="00401962" w:rsidRPr="00B03F3E">
        <w:rPr>
          <w:rFonts w:ascii="Times New Roman" w:hAnsi="Times New Roman"/>
          <w:sz w:val="28"/>
          <w:szCs w:val="28"/>
        </w:rPr>
        <w:t xml:space="preserve"> </w:t>
      </w:r>
      <w:r w:rsidR="003927C8" w:rsidRPr="00B03F3E">
        <w:rPr>
          <w:rFonts w:ascii="Times New Roman" w:hAnsi="Times New Roman"/>
          <w:sz w:val="28"/>
          <w:szCs w:val="28"/>
        </w:rPr>
        <w:t>верхний предел</w:t>
      </w:r>
      <w:r w:rsidR="00401962" w:rsidRPr="00B03F3E">
        <w:rPr>
          <w:rFonts w:ascii="Times New Roman" w:hAnsi="Times New Roman"/>
          <w:sz w:val="28"/>
          <w:szCs w:val="28"/>
        </w:rPr>
        <w:t xml:space="preserve"> муниципального</w:t>
      </w:r>
      <w:r w:rsidR="003927C8" w:rsidRPr="00B03F3E">
        <w:rPr>
          <w:rFonts w:ascii="Times New Roman" w:hAnsi="Times New Roman"/>
          <w:sz w:val="28"/>
          <w:szCs w:val="28"/>
        </w:rPr>
        <w:t xml:space="preserve"> внутреннего долга </w:t>
      </w:r>
      <w:r w:rsidR="006274B2" w:rsidRPr="00B03F3E">
        <w:rPr>
          <w:rFonts w:ascii="Times New Roman" w:hAnsi="Times New Roman"/>
          <w:sz w:val="28"/>
          <w:szCs w:val="28"/>
        </w:rPr>
        <w:t xml:space="preserve"> </w:t>
      </w:r>
      <w:r w:rsidR="00A22213">
        <w:rPr>
          <w:rFonts w:ascii="Times New Roman" w:hAnsi="Times New Roman"/>
          <w:sz w:val="28"/>
          <w:szCs w:val="28"/>
        </w:rPr>
        <w:t>Московского</w:t>
      </w:r>
      <w:r w:rsidR="008E53E0" w:rsidRPr="00B03F3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927C8" w:rsidRPr="00B03F3E">
        <w:rPr>
          <w:rFonts w:ascii="Times New Roman" w:hAnsi="Times New Roman"/>
          <w:sz w:val="28"/>
          <w:szCs w:val="28"/>
        </w:rPr>
        <w:t xml:space="preserve"> на 1 января 201</w:t>
      </w:r>
      <w:r w:rsidR="004F0759">
        <w:rPr>
          <w:rFonts w:ascii="Times New Roman" w:hAnsi="Times New Roman"/>
          <w:sz w:val="28"/>
          <w:szCs w:val="28"/>
        </w:rPr>
        <w:t>9</w:t>
      </w:r>
      <w:r w:rsidR="003927C8" w:rsidRPr="00B03F3E">
        <w:rPr>
          <w:rFonts w:ascii="Times New Roman" w:hAnsi="Times New Roman"/>
          <w:sz w:val="28"/>
          <w:szCs w:val="28"/>
        </w:rPr>
        <w:t xml:space="preserve"> года в сумме </w:t>
      </w:r>
      <w:r w:rsidR="004F0759">
        <w:rPr>
          <w:rFonts w:ascii="Times New Roman" w:hAnsi="Times New Roman"/>
          <w:sz w:val="28"/>
          <w:szCs w:val="28"/>
        </w:rPr>
        <w:t>0</w:t>
      </w:r>
      <w:r w:rsidR="002A19DC" w:rsidRPr="00B03F3E">
        <w:rPr>
          <w:rFonts w:ascii="Times New Roman" w:hAnsi="Times New Roman"/>
          <w:sz w:val="28"/>
          <w:szCs w:val="28"/>
        </w:rPr>
        <w:t xml:space="preserve"> </w:t>
      </w:r>
      <w:r w:rsidR="006274B2" w:rsidRPr="00B03F3E">
        <w:rPr>
          <w:rFonts w:ascii="Times New Roman" w:hAnsi="Times New Roman"/>
          <w:sz w:val="28"/>
          <w:szCs w:val="28"/>
        </w:rPr>
        <w:t xml:space="preserve"> руб</w:t>
      </w:r>
      <w:r w:rsidR="004F0759">
        <w:rPr>
          <w:rFonts w:ascii="Times New Roman" w:hAnsi="Times New Roman"/>
          <w:sz w:val="28"/>
          <w:szCs w:val="28"/>
        </w:rPr>
        <w:t>лей</w:t>
      </w:r>
      <w:r w:rsidR="003927C8" w:rsidRPr="00B03F3E">
        <w:rPr>
          <w:rFonts w:ascii="Times New Roman" w:hAnsi="Times New Roman"/>
          <w:sz w:val="28"/>
          <w:szCs w:val="28"/>
        </w:rPr>
        <w:t xml:space="preserve">, </w:t>
      </w:r>
      <w:r w:rsidR="008D7D96" w:rsidRPr="00B03F3E">
        <w:rPr>
          <w:rFonts w:ascii="Times New Roman" w:hAnsi="Times New Roman"/>
          <w:sz w:val="28"/>
          <w:szCs w:val="28"/>
        </w:rPr>
        <w:t>1 января 20</w:t>
      </w:r>
      <w:r w:rsidR="004F0759">
        <w:rPr>
          <w:rFonts w:ascii="Times New Roman" w:hAnsi="Times New Roman"/>
          <w:sz w:val="28"/>
          <w:szCs w:val="28"/>
        </w:rPr>
        <w:t>20</w:t>
      </w:r>
      <w:r w:rsidR="008D7D96" w:rsidRPr="00B03F3E">
        <w:rPr>
          <w:rFonts w:ascii="Times New Roman" w:hAnsi="Times New Roman"/>
          <w:sz w:val="28"/>
          <w:szCs w:val="28"/>
        </w:rPr>
        <w:t xml:space="preserve"> года в сумме 0</w:t>
      </w:r>
      <w:r w:rsidR="004F0759">
        <w:rPr>
          <w:rFonts w:ascii="Times New Roman" w:hAnsi="Times New Roman"/>
          <w:sz w:val="28"/>
          <w:szCs w:val="28"/>
        </w:rPr>
        <w:t xml:space="preserve"> </w:t>
      </w:r>
      <w:r w:rsidR="008D7D96" w:rsidRPr="00B03F3E">
        <w:rPr>
          <w:rFonts w:ascii="Times New Roman" w:hAnsi="Times New Roman"/>
          <w:sz w:val="28"/>
          <w:szCs w:val="28"/>
        </w:rPr>
        <w:t>руб</w:t>
      </w:r>
      <w:r w:rsidR="004F0759">
        <w:rPr>
          <w:rFonts w:ascii="Times New Roman" w:hAnsi="Times New Roman"/>
          <w:sz w:val="28"/>
          <w:szCs w:val="28"/>
        </w:rPr>
        <w:t>лей</w:t>
      </w:r>
      <w:r w:rsidR="008D7D96" w:rsidRPr="00B03F3E">
        <w:rPr>
          <w:rFonts w:ascii="Times New Roman" w:hAnsi="Times New Roman"/>
          <w:sz w:val="28"/>
          <w:szCs w:val="28"/>
        </w:rPr>
        <w:t>, 1 января 20</w:t>
      </w:r>
      <w:r w:rsidR="008D7D96">
        <w:rPr>
          <w:rFonts w:ascii="Times New Roman" w:hAnsi="Times New Roman"/>
          <w:sz w:val="28"/>
          <w:szCs w:val="28"/>
        </w:rPr>
        <w:t>2</w:t>
      </w:r>
      <w:r w:rsidR="004F0759">
        <w:rPr>
          <w:rFonts w:ascii="Times New Roman" w:hAnsi="Times New Roman"/>
          <w:sz w:val="28"/>
          <w:szCs w:val="28"/>
        </w:rPr>
        <w:t>1</w:t>
      </w:r>
      <w:r w:rsidR="008D7D96" w:rsidRPr="00B03F3E">
        <w:rPr>
          <w:rFonts w:ascii="Times New Roman" w:hAnsi="Times New Roman"/>
          <w:sz w:val="28"/>
          <w:szCs w:val="28"/>
        </w:rPr>
        <w:t xml:space="preserve"> года в сумме 0</w:t>
      </w:r>
      <w:r w:rsidR="004F0759">
        <w:rPr>
          <w:rFonts w:ascii="Times New Roman" w:hAnsi="Times New Roman"/>
          <w:sz w:val="28"/>
          <w:szCs w:val="28"/>
        </w:rPr>
        <w:t xml:space="preserve"> </w:t>
      </w:r>
      <w:r w:rsidR="008D7D96" w:rsidRPr="00B03F3E">
        <w:rPr>
          <w:rFonts w:ascii="Times New Roman" w:hAnsi="Times New Roman"/>
          <w:sz w:val="28"/>
          <w:szCs w:val="28"/>
        </w:rPr>
        <w:t>руб</w:t>
      </w:r>
      <w:r w:rsidR="004F0759">
        <w:rPr>
          <w:rFonts w:ascii="Times New Roman" w:hAnsi="Times New Roman"/>
          <w:sz w:val="28"/>
          <w:szCs w:val="28"/>
        </w:rPr>
        <w:t>лей</w:t>
      </w:r>
      <w:r w:rsidR="008D7D96" w:rsidRPr="00B03F3E">
        <w:rPr>
          <w:rFonts w:ascii="Times New Roman" w:hAnsi="Times New Roman"/>
          <w:sz w:val="28"/>
          <w:szCs w:val="28"/>
        </w:rPr>
        <w:t xml:space="preserve">, </w:t>
      </w:r>
      <w:r w:rsidR="003927C8" w:rsidRPr="00B03F3E">
        <w:rPr>
          <w:rFonts w:ascii="Times New Roman" w:hAnsi="Times New Roman"/>
          <w:sz w:val="28"/>
          <w:szCs w:val="28"/>
        </w:rPr>
        <w:t xml:space="preserve">в том числе верхнего долга по муниципальным гарантиям </w:t>
      </w:r>
      <w:r w:rsidR="006274B2" w:rsidRPr="00B03F3E">
        <w:rPr>
          <w:rFonts w:ascii="Times New Roman" w:hAnsi="Times New Roman"/>
          <w:sz w:val="28"/>
          <w:szCs w:val="28"/>
        </w:rPr>
        <w:t xml:space="preserve"> </w:t>
      </w:r>
      <w:r w:rsidR="008E53E0" w:rsidRPr="00B03F3E">
        <w:rPr>
          <w:rFonts w:ascii="Times New Roman" w:hAnsi="Times New Roman"/>
          <w:sz w:val="28"/>
          <w:szCs w:val="28"/>
        </w:rPr>
        <w:t>поселения</w:t>
      </w:r>
      <w:r w:rsidR="003927C8" w:rsidRPr="00B03F3E">
        <w:rPr>
          <w:rFonts w:ascii="Times New Roman" w:hAnsi="Times New Roman"/>
          <w:sz w:val="28"/>
          <w:szCs w:val="28"/>
        </w:rPr>
        <w:t xml:space="preserve"> на 1 января 201</w:t>
      </w:r>
      <w:r w:rsidR="004F0759">
        <w:rPr>
          <w:rFonts w:ascii="Times New Roman" w:hAnsi="Times New Roman"/>
          <w:sz w:val="28"/>
          <w:szCs w:val="28"/>
        </w:rPr>
        <w:t>9</w:t>
      </w:r>
      <w:r w:rsidR="002A19DC" w:rsidRPr="00B03F3E">
        <w:rPr>
          <w:rFonts w:ascii="Times New Roman" w:hAnsi="Times New Roman"/>
          <w:sz w:val="28"/>
          <w:szCs w:val="28"/>
        </w:rPr>
        <w:t xml:space="preserve"> </w:t>
      </w:r>
      <w:r w:rsidR="003927C8" w:rsidRPr="00B03F3E">
        <w:rPr>
          <w:rFonts w:ascii="Times New Roman" w:hAnsi="Times New Roman"/>
          <w:sz w:val="28"/>
          <w:szCs w:val="28"/>
        </w:rPr>
        <w:t xml:space="preserve">года в сумме </w:t>
      </w:r>
      <w:r w:rsidR="004F0759">
        <w:rPr>
          <w:rFonts w:ascii="Times New Roman" w:hAnsi="Times New Roman"/>
          <w:sz w:val="28"/>
          <w:szCs w:val="28"/>
        </w:rPr>
        <w:t>0</w:t>
      </w:r>
      <w:r w:rsidR="006274B2" w:rsidRPr="00B03F3E">
        <w:rPr>
          <w:rFonts w:ascii="Times New Roman" w:hAnsi="Times New Roman"/>
          <w:sz w:val="28"/>
          <w:szCs w:val="28"/>
        </w:rPr>
        <w:t xml:space="preserve"> руб</w:t>
      </w:r>
      <w:r w:rsidR="004F0759">
        <w:rPr>
          <w:rFonts w:ascii="Times New Roman" w:hAnsi="Times New Roman"/>
          <w:sz w:val="28"/>
          <w:szCs w:val="28"/>
        </w:rPr>
        <w:t>лей</w:t>
      </w:r>
      <w:r w:rsidR="008D7D96">
        <w:rPr>
          <w:rFonts w:ascii="Times New Roman" w:hAnsi="Times New Roman"/>
          <w:sz w:val="28"/>
          <w:szCs w:val="28"/>
        </w:rPr>
        <w:t xml:space="preserve">, </w:t>
      </w:r>
      <w:r w:rsidR="008D7D96" w:rsidRPr="00B03F3E">
        <w:rPr>
          <w:rFonts w:ascii="Times New Roman" w:hAnsi="Times New Roman"/>
          <w:sz w:val="28"/>
          <w:szCs w:val="28"/>
        </w:rPr>
        <w:t>1 января 20</w:t>
      </w:r>
      <w:r w:rsidR="004F0759">
        <w:rPr>
          <w:rFonts w:ascii="Times New Roman" w:hAnsi="Times New Roman"/>
          <w:sz w:val="28"/>
          <w:szCs w:val="28"/>
        </w:rPr>
        <w:t>20</w:t>
      </w:r>
      <w:r w:rsidR="008D7D96" w:rsidRPr="00B03F3E">
        <w:rPr>
          <w:rFonts w:ascii="Times New Roman" w:hAnsi="Times New Roman"/>
          <w:sz w:val="28"/>
          <w:szCs w:val="28"/>
        </w:rPr>
        <w:t xml:space="preserve"> года в сумме </w:t>
      </w:r>
      <w:r w:rsidR="004F0759">
        <w:rPr>
          <w:rFonts w:ascii="Times New Roman" w:hAnsi="Times New Roman"/>
          <w:sz w:val="28"/>
          <w:szCs w:val="28"/>
        </w:rPr>
        <w:t>0</w:t>
      </w:r>
      <w:r w:rsidR="008D7D96" w:rsidRPr="00B03F3E">
        <w:rPr>
          <w:rFonts w:ascii="Times New Roman" w:hAnsi="Times New Roman"/>
          <w:sz w:val="28"/>
          <w:szCs w:val="28"/>
        </w:rPr>
        <w:t xml:space="preserve">  руб</w:t>
      </w:r>
      <w:r w:rsidR="004F0759">
        <w:rPr>
          <w:rFonts w:ascii="Times New Roman" w:hAnsi="Times New Roman"/>
          <w:sz w:val="28"/>
          <w:szCs w:val="28"/>
        </w:rPr>
        <w:t>лей</w:t>
      </w:r>
      <w:r w:rsidR="008D7D96" w:rsidRPr="00B03F3E">
        <w:rPr>
          <w:rFonts w:ascii="Times New Roman" w:hAnsi="Times New Roman"/>
          <w:sz w:val="28"/>
          <w:szCs w:val="28"/>
        </w:rPr>
        <w:t>,</w:t>
      </w:r>
      <w:r w:rsidR="008D7D96" w:rsidRPr="008D7D96">
        <w:rPr>
          <w:rFonts w:ascii="Times New Roman" w:hAnsi="Times New Roman"/>
          <w:sz w:val="28"/>
          <w:szCs w:val="28"/>
        </w:rPr>
        <w:t xml:space="preserve"> </w:t>
      </w:r>
      <w:r w:rsidR="008D7D96" w:rsidRPr="00B03F3E">
        <w:rPr>
          <w:rFonts w:ascii="Times New Roman" w:hAnsi="Times New Roman"/>
          <w:sz w:val="28"/>
          <w:szCs w:val="28"/>
        </w:rPr>
        <w:t>1 января 20</w:t>
      </w:r>
      <w:r w:rsidR="008D7D96">
        <w:rPr>
          <w:rFonts w:ascii="Times New Roman" w:hAnsi="Times New Roman"/>
          <w:sz w:val="28"/>
          <w:szCs w:val="28"/>
        </w:rPr>
        <w:t>2</w:t>
      </w:r>
      <w:r w:rsidR="004F0759">
        <w:rPr>
          <w:rFonts w:ascii="Times New Roman" w:hAnsi="Times New Roman"/>
          <w:sz w:val="28"/>
          <w:szCs w:val="28"/>
        </w:rPr>
        <w:t>1</w:t>
      </w:r>
      <w:r w:rsidR="008D7D96" w:rsidRPr="00B03F3E">
        <w:rPr>
          <w:rFonts w:ascii="Times New Roman" w:hAnsi="Times New Roman"/>
          <w:sz w:val="28"/>
          <w:szCs w:val="28"/>
        </w:rPr>
        <w:t xml:space="preserve"> года в сумме </w:t>
      </w:r>
      <w:r w:rsidR="004F0759">
        <w:rPr>
          <w:rFonts w:ascii="Times New Roman" w:hAnsi="Times New Roman"/>
          <w:sz w:val="28"/>
          <w:szCs w:val="28"/>
        </w:rPr>
        <w:t>0</w:t>
      </w:r>
      <w:r w:rsidR="008D7D96" w:rsidRPr="00B03F3E">
        <w:rPr>
          <w:rFonts w:ascii="Times New Roman" w:hAnsi="Times New Roman"/>
          <w:sz w:val="28"/>
          <w:szCs w:val="28"/>
        </w:rPr>
        <w:t xml:space="preserve">  руб</w:t>
      </w:r>
      <w:r w:rsidR="004F0759">
        <w:rPr>
          <w:rFonts w:ascii="Times New Roman" w:hAnsi="Times New Roman"/>
          <w:sz w:val="28"/>
          <w:szCs w:val="28"/>
        </w:rPr>
        <w:t>лей.</w:t>
      </w:r>
    </w:p>
    <w:p w:rsidR="00146F9C" w:rsidRPr="00FF79B0" w:rsidRDefault="008E53E0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AE0EA7">
        <w:rPr>
          <w:rFonts w:ascii="Times New Roman" w:hAnsi="Times New Roman"/>
          <w:snapToGrid/>
          <w:sz w:val="28"/>
          <w:szCs w:val="28"/>
        </w:rPr>
        <w:t>1</w:t>
      </w:r>
      <w:r w:rsidR="00146F9C">
        <w:rPr>
          <w:rFonts w:ascii="Times New Roman" w:hAnsi="Times New Roman"/>
          <w:snapToGrid/>
          <w:sz w:val="28"/>
          <w:szCs w:val="28"/>
        </w:rPr>
        <w:t xml:space="preserve">. </w:t>
      </w:r>
      <w:r w:rsidR="00902B55">
        <w:rPr>
          <w:rFonts w:ascii="Times New Roman" w:hAnsi="Times New Roman"/>
          <w:snapToGrid/>
          <w:sz w:val="28"/>
          <w:szCs w:val="28"/>
        </w:rPr>
        <w:t>Московской</w:t>
      </w:r>
      <w:r>
        <w:rPr>
          <w:rFonts w:ascii="Times New Roman" w:hAnsi="Times New Roman"/>
          <w:snapToGrid/>
          <w:sz w:val="28"/>
          <w:szCs w:val="28"/>
        </w:rPr>
        <w:t xml:space="preserve"> сельской администрации </w:t>
      </w:r>
      <w:r w:rsidR="00087855">
        <w:rPr>
          <w:rFonts w:ascii="Times New Roman" w:hAnsi="Times New Roman"/>
          <w:snapToGrid/>
          <w:sz w:val="28"/>
          <w:szCs w:val="28"/>
        </w:rPr>
        <w:t>Почепского района</w:t>
      </w:r>
      <w:r w:rsidR="008C475F">
        <w:rPr>
          <w:rFonts w:ascii="Times New Roman" w:hAnsi="Times New Roman"/>
          <w:snapToGrid/>
          <w:sz w:val="28"/>
          <w:szCs w:val="28"/>
        </w:rPr>
        <w:t xml:space="preserve"> Брянской области</w:t>
      </w:r>
      <w:r w:rsidR="00087855">
        <w:rPr>
          <w:rFonts w:ascii="Times New Roman" w:hAnsi="Times New Roman"/>
          <w:snapToGrid/>
          <w:sz w:val="28"/>
          <w:szCs w:val="28"/>
        </w:rPr>
        <w:t xml:space="preserve"> </w:t>
      </w:r>
      <w:r w:rsidR="00627F9A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FF79B0">
        <w:rPr>
          <w:rFonts w:ascii="Times New Roman" w:hAnsi="Times New Roman"/>
          <w:snapToGrid/>
          <w:sz w:val="28"/>
          <w:szCs w:val="28"/>
        </w:rPr>
        <w:t xml:space="preserve">представлять в </w:t>
      </w:r>
      <w:r w:rsidR="00902B55">
        <w:rPr>
          <w:rFonts w:ascii="Times New Roman" w:hAnsi="Times New Roman"/>
          <w:snapToGrid/>
          <w:sz w:val="28"/>
          <w:szCs w:val="28"/>
        </w:rPr>
        <w:t>Московский</w:t>
      </w:r>
      <w:r>
        <w:rPr>
          <w:rFonts w:ascii="Times New Roman" w:hAnsi="Times New Roman"/>
          <w:snapToGrid/>
          <w:sz w:val="28"/>
          <w:szCs w:val="28"/>
        </w:rPr>
        <w:t xml:space="preserve"> сельский </w:t>
      </w:r>
      <w:r w:rsidR="00087855">
        <w:rPr>
          <w:rFonts w:ascii="Times New Roman" w:hAnsi="Times New Roman"/>
          <w:snapToGrid/>
          <w:sz w:val="28"/>
          <w:szCs w:val="28"/>
        </w:rPr>
        <w:t>Совет</w:t>
      </w:r>
      <w:r w:rsidR="00A03669">
        <w:rPr>
          <w:rFonts w:ascii="Times New Roman" w:hAnsi="Times New Roman"/>
          <w:snapToGrid/>
          <w:sz w:val="28"/>
          <w:szCs w:val="28"/>
        </w:rPr>
        <w:t xml:space="preserve"> и к</w:t>
      </w:r>
      <w:r w:rsidR="006B0236">
        <w:rPr>
          <w:rFonts w:ascii="Times New Roman" w:hAnsi="Times New Roman"/>
          <w:snapToGrid/>
          <w:sz w:val="28"/>
          <w:szCs w:val="28"/>
        </w:rPr>
        <w:t>онтрольно-счетную палату</w:t>
      </w:r>
      <w:r w:rsidR="00146F9C" w:rsidRPr="00FF79B0">
        <w:rPr>
          <w:rFonts w:ascii="Times New Roman" w:hAnsi="Times New Roman"/>
          <w:snapToGrid/>
          <w:sz w:val="28"/>
          <w:szCs w:val="28"/>
        </w:rPr>
        <w:t>:</w:t>
      </w:r>
    </w:p>
    <w:p w:rsidR="00146F9C" w:rsidRPr="00206309" w:rsidRDefault="00087855" w:rsidP="00322E3D">
      <w:pPr>
        <w:widowControl/>
        <w:tabs>
          <w:tab w:val="num" w:pos="1637"/>
        </w:tabs>
        <w:ind w:firstLine="851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- </w:t>
      </w:r>
      <w:r w:rsidR="00A03669">
        <w:rPr>
          <w:rFonts w:ascii="Times New Roman" w:hAnsi="Times New Roman"/>
          <w:snapToGrid/>
          <w:sz w:val="28"/>
          <w:szCs w:val="28"/>
        </w:rPr>
        <w:t>утвержденный отчет</w:t>
      </w:r>
      <w:r w:rsidR="00146F9C" w:rsidRPr="00206309">
        <w:rPr>
          <w:rFonts w:ascii="Times New Roman" w:hAnsi="Times New Roman"/>
          <w:snapToGrid/>
          <w:sz w:val="28"/>
          <w:szCs w:val="28"/>
        </w:rPr>
        <w:t xml:space="preserve"> об исполнении бюджета</w:t>
      </w:r>
      <w:r w:rsidR="008E53E0">
        <w:rPr>
          <w:rFonts w:ascii="Times New Roman" w:hAnsi="Times New Roman"/>
          <w:snapToGrid/>
          <w:sz w:val="28"/>
          <w:szCs w:val="28"/>
        </w:rPr>
        <w:t xml:space="preserve"> поселения</w:t>
      </w:r>
      <w:r w:rsidR="00146F9C" w:rsidRPr="00206309">
        <w:rPr>
          <w:rFonts w:ascii="Times New Roman" w:hAnsi="Times New Roman"/>
          <w:snapToGrid/>
          <w:sz w:val="28"/>
          <w:szCs w:val="28"/>
        </w:rPr>
        <w:t xml:space="preserve">  в </w:t>
      </w:r>
      <w:r w:rsidR="00A03669">
        <w:rPr>
          <w:rFonts w:ascii="Times New Roman" w:hAnsi="Times New Roman"/>
          <w:snapToGrid/>
          <w:sz w:val="28"/>
          <w:szCs w:val="28"/>
        </w:rPr>
        <w:t>соответствии со структурой, применяемой при утверждении бюджета, в течение 45 дней после наступления отчетной даты.</w:t>
      </w:r>
    </w:p>
    <w:p w:rsidR="00146F9C" w:rsidRDefault="00167748" w:rsidP="00322E3D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="008E53E0">
        <w:rPr>
          <w:rFonts w:ascii="Times New Roman" w:hAnsi="Times New Roman"/>
          <w:snapToGrid/>
          <w:sz w:val="28"/>
          <w:szCs w:val="28"/>
        </w:rPr>
        <w:t>2</w:t>
      </w:r>
      <w:r w:rsidR="00AE0EA7">
        <w:rPr>
          <w:rFonts w:ascii="Times New Roman" w:hAnsi="Times New Roman"/>
          <w:snapToGrid/>
          <w:sz w:val="28"/>
          <w:szCs w:val="28"/>
        </w:rPr>
        <w:t>2</w:t>
      </w:r>
      <w:r w:rsidR="00146F9C">
        <w:rPr>
          <w:rFonts w:ascii="Times New Roman" w:hAnsi="Times New Roman"/>
          <w:snapToGrid/>
          <w:sz w:val="28"/>
          <w:szCs w:val="28"/>
        </w:rPr>
        <w:t xml:space="preserve">. </w:t>
      </w:r>
      <w:r w:rsidR="00146F9C" w:rsidRPr="002F3F4A">
        <w:rPr>
          <w:rFonts w:ascii="Times New Roman" w:hAnsi="Times New Roman"/>
          <w:snapToGrid/>
          <w:sz w:val="28"/>
          <w:szCs w:val="28"/>
        </w:rPr>
        <w:t>Настоящ</w:t>
      </w:r>
      <w:r w:rsidR="00146F9C">
        <w:rPr>
          <w:rFonts w:ascii="Times New Roman" w:hAnsi="Times New Roman"/>
          <w:snapToGrid/>
          <w:sz w:val="28"/>
          <w:szCs w:val="28"/>
        </w:rPr>
        <w:t>ее</w:t>
      </w:r>
      <w:r w:rsidR="00146F9C" w:rsidRPr="002F3F4A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>
        <w:rPr>
          <w:rFonts w:ascii="Times New Roman" w:hAnsi="Times New Roman"/>
          <w:snapToGrid/>
          <w:sz w:val="28"/>
          <w:szCs w:val="28"/>
        </w:rPr>
        <w:t xml:space="preserve">Решение </w:t>
      </w:r>
      <w:r w:rsidR="00146F9C" w:rsidRPr="00D66983">
        <w:rPr>
          <w:rFonts w:ascii="Times New Roman" w:hAnsi="Times New Roman"/>
          <w:snapToGrid/>
          <w:sz w:val="28"/>
          <w:szCs w:val="28"/>
        </w:rPr>
        <w:t xml:space="preserve"> </w:t>
      </w:r>
      <w:r w:rsidR="00146F9C" w:rsidRPr="005E2E51">
        <w:rPr>
          <w:rFonts w:ascii="Times New Roman" w:hAnsi="Times New Roman"/>
          <w:snapToGrid/>
          <w:sz w:val="28"/>
          <w:szCs w:val="28"/>
        </w:rPr>
        <w:t xml:space="preserve">вступает в силу с 1 января </w:t>
      </w:r>
      <w:r w:rsidR="00F64804">
        <w:rPr>
          <w:rFonts w:ascii="Times New Roman" w:hAnsi="Times New Roman"/>
          <w:snapToGrid/>
          <w:sz w:val="28"/>
          <w:szCs w:val="28"/>
        </w:rPr>
        <w:t>2018 года.</w:t>
      </w:r>
    </w:p>
    <w:p w:rsidR="00062D53" w:rsidRPr="005416CC" w:rsidRDefault="008D7D96" w:rsidP="004124DA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="008E53E0">
        <w:rPr>
          <w:rFonts w:ascii="Times New Roman" w:hAnsi="Times New Roman"/>
          <w:snapToGrid/>
          <w:sz w:val="28"/>
          <w:szCs w:val="28"/>
        </w:rPr>
        <w:t>2</w:t>
      </w:r>
      <w:r w:rsidR="00AE0EA7">
        <w:rPr>
          <w:rFonts w:ascii="Times New Roman" w:hAnsi="Times New Roman"/>
          <w:snapToGrid/>
          <w:sz w:val="28"/>
          <w:szCs w:val="28"/>
        </w:rPr>
        <w:t>3</w:t>
      </w:r>
      <w:bookmarkStart w:id="1" w:name="_GoBack"/>
      <w:bookmarkEnd w:id="1"/>
      <w:r w:rsidR="00062D53">
        <w:rPr>
          <w:rFonts w:ascii="Times New Roman" w:hAnsi="Times New Roman"/>
          <w:snapToGrid/>
          <w:sz w:val="28"/>
          <w:szCs w:val="28"/>
        </w:rPr>
        <w:t xml:space="preserve">. </w:t>
      </w:r>
      <w:r w:rsidR="00F64804">
        <w:rPr>
          <w:rFonts w:ascii="Times New Roman" w:hAnsi="Times New Roman"/>
          <w:snapToGrid/>
          <w:sz w:val="28"/>
          <w:szCs w:val="28"/>
        </w:rPr>
        <w:t xml:space="preserve">Опубликовать Решение «О бюджете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F64804">
        <w:rPr>
          <w:rFonts w:ascii="Times New Roman" w:hAnsi="Times New Roman"/>
          <w:snapToGrid/>
          <w:sz w:val="28"/>
          <w:szCs w:val="28"/>
        </w:rPr>
        <w:t xml:space="preserve"> сельского поселения Почепского муниципального района на 2018 год и плановый период 2019 и 2020 годов», отчеты об его исполнении на официальном сайте </w:t>
      </w:r>
      <w:r w:rsidR="00902B55">
        <w:rPr>
          <w:rFonts w:ascii="Times New Roman" w:hAnsi="Times New Roman"/>
          <w:snapToGrid/>
          <w:sz w:val="28"/>
          <w:szCs w:val="28"/>
        </w:rPr>
        <w:t>Московской</w:t>
      </w:r>
      <w:r w:rsidR="002C5D08">
        <w:rPr>
          <w:rFonts w:ascii="Times New Roman" w:hAnsi="Times New Roman"/>
          <w:snapToGrid/>
          <w:sz w:val="28"/>
          <w:szCs w:val="28"/>
        </w:rPr>
        <w:t xml:space="preserve"> сельской администрации</w:t>
      </w:r>
      <w:r w:rsidR="002C5D08" w:rsidRPr="002C5D08">
        <w:rPr>
          <w:rFonts w:ascii="Times New Roman" w:hAnsi="Times New Roman"/>
          <w:snapToGrid/>
          <w:sz w:val="28"/>
          <w:szCs w:val="28"/>
        </w:rPr>
        <w:t xml:space="preserve"> </w:t>
      </w:r>
      <w:r w:rsidR="00F64804">
        <w:rPr>
          <w:rFonts w:ascii="Times New Roman" w:hAnsi="Times New Roman"/>
          <w:snapToGrid/>
          <w:sz w:val="28"/>
          <w:szCs w:val="28"/>
        </w:rPr>
        <w:t>в сети Интернет</w:t>
      </w:r>
      <w:r w:rsidR="002C5D08" w:rsidRPr="002C5D08">
        <w:rPr>
          <w:rFonts w:ascii="Times New Roman" w:hAnsi="Times New Roman"/>
          <w:snapToGrid/>
          <w:sz w:val="28"/>
          <w:szCs w:val="28"/>
        </w:rPr>
        <w:t xml:space="preserve"> </w:t>
      </w:r>
      <w:r w:rsidR="005416CC">
        <w:rPr>
          <w:rFonts w:ascii="Times New Roman" w:hAnsi="Times New Roman"/>
          <w:snapToGrid/>
          <w:sz w:val="28"/>
          <w:szCs w:val="28"/>
        </w:rPr>
        <w:t>(</w:t>
      </w:r>
      <w:r w:rsidR="00710E32">
        <w:rPr>
          <w:rFonts w:ascii="Times New Roman" w:hAnsi="Times New Roman"/>
          <w:snapToGrid/>
          <w:sz w:val="28"/>
          <w:szCs w:val="28"/>
          <w:lang w:val="en-US"/>
        </w:rPr>
        <w:t>moskadm</w:t>
      </w:r>
      <w:r w:rsidR="002C5D08" w:rsidRPr="002C5D08">
        <w:rPr>
          <w:rFonts w:ascii="Times New Roman" w:hAnsi="Times New Roman"/>
          <w:snapToGrid/>
          <w:sz w:val="28"/>
          <w:szCs w:val="28"/>
        </w:rPr>
        <w:t>/</w:t>
      </w:r>
      <w:r w:rsidR="005416CC">
        <w:rPr>
          <w:rFonts w:ascii="Times New Roman" w:hAnsi="Times New Roman"/>
          <w:snapToGrid/>
          <w:sz w:val="28"/>
          <w:szCs w:val="28"/>
          <w:lang w:val="en-US"/>
        </w:rPr>
        <w:t>ru</w:t>
      </w:r>
      <w:r w:rsidR="002C5D08" w:rsidRPr="002C5D08">
        <w:rPr>
          <w:rFonts w:ascii="Times New Roman" w:hAnsi="Times New Roman"/>
          <w:snapToGrid/>
          <w:sz w:val="28"/>
          <w:szCs w:val="28"/>
        </w:rPr>
        <w:t>/</w:t>
      </w:r>
      <w:r w:rsidR="002C5D08">
        <w:rPr>
          <w:rFonts w:ascii="Times New Roman" w:hAnsi="Times New Roman"/>
          <w:snapToGrid/>
          <w:sz w:val="28"/>
          <w:szCs w:val="28"/>
          <w:lang w:val="en-US"/>
        </w:rPr>
        <w:t>administrator</w:t>
      </w:r>
      <w:r w:rsidR="005416CC" w:rsidRPr="005416CC">
        <w:rPr>
          <w:rFonts w:ascii="Times New Roman" w:hAnsi="Times New Roman"/>
          <w:snapToGrid/>
          <w:sz w:val="28"/>
          <w:szCs w:val="28"/>
        </w:rPr>
        <w:t>)</w:t>
      </w:r>
      <w:r w:rsidR="005416CC">
        <w:rPr>
          <w:rFonts w:ascii="Times New Roman" w:hAnsi="Times New Roman"/>
          <w:snapToGrid/>
          <w:sz w:val="28"/>
          <w:szCs w:val="28"/>
        </w:rPr>
        <w:t>.</w:t>
      </w:r>
    </w:p>
    <w:p w:rsidR="00433FF1" w:rsidRDefault="00433FF1" w:rsidP="00322E3D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433FF1" w:rsidRDefault="00433FF1" w:rsidP="00322E3D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0B0F2E" w:rsidRDefault="000B0F2E" w:rsidP="00322E3D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0B0F2E" w:rsidRDefault="000B0F2E" w:rsidP="00322E3D">
      <w:pPr>
        <w:widowControl/>
        <w:tabs>
          <w:tab w:val="num" w:pos="1637"/>
        </w:tabs>
        <w:ind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B3583D" w:rsidRDefault="008D7D96" w:rsidP="00322E3D">
      <w:pPr>
        <w:widowControl/>
        <w:tabs>
          <w:tab w:val="num" w:pos="1637"/>
        </w:tabs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 </w:t>
      </w:r>
      <w:r w:rsidR="00E941EE">
        <w:rPr>
          <w:rFonts w:ascii="Times New Roman" w:hAnsi="Times New Roman"/>
          <w:snapToGrid/>
          <w:sz w:val="28"/>
          <w:szCs w:val="28"/>
        </w:rPr>
        <w:t xml:space="preserve">Глава </w:t>
      </w:r>
      <w:r w:rsidR="00A22213">
        <w:rPr>
          <w:rFonts w:ascii="Times New Roman" w:hAnsi="Times New Roman"/>
          <w:snapToGrid/>
          <w:sz w:val="28"/>
          <w:szCs w:val="28"/>
        </w:rPr>
        <w:t>Московского</w:t>
      </w:r>
      <w:r w:rsidR="0038689E">
        <w:rPr>
          <w:rFonts w:ascii="Times New Roman" w:hAnsi="Times New Roman"/>
          <w:snapToGrid/>
          <w:sz w:val="28"/>
          <w:szCs w:val="28"/>
        </w:rPr>
        <w:t xml:space="preserve"> </w:t>
      </w:r>
    </w:p>
    <w:p w:rsidR="00542ADE" w:rsidRDefault="00BA2580" w:rsidP="00322E3D">
      <w:pPr>
        <w:widowControl/>
        <w:tabs>
          <w:tab w:val="num" w:pos="1637"/>
        </w:tabs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="0038689E">
        <w:rPr>
          <w:rFonts w:ascii="Times New Roman" w:hAnsi="Times New Roman"/>
          <w:snapToGrid/>
          <w:sz w:val="28"/>
          <w:szCs w:val="28"/>
        </w:rPr>
        <w:t>сельского п</w:t>
      </w:r>
      <w:r w:rsidR="00B3583D">
        <w:rPr>
          <w:rFonts w:ascii="Times New Roman" w:hAnsi="Times New Roman"/>
          <w:snapToGrid/>
          <w:sz w:val="28"/>
          <w:szCs w:val="28"/>
        </w:rPr>
        <w:t xml:space="preserve">оселения:                                               </w:t>
      </w:r>
      <w:r>
        <w:rPr>
          <w:rFonts w:ascii="Times New Roman" w:hAnsi="Times New Roman"/>
          <w:snapToGrid/>
          <w:sz w:val="28"/>
          <w:szCs w:val="28"/>
        </w:rPr>
        <w:t xml:space="preserve">  </w:t>
      </w:r>
      <w:r w:rsidR="00B3583D">
        <w:rPr>
          <w:rFonts w:ascii="Times New Roman" w:hAnsi="Times New Roman"/>
          <w:snapToGrid/>
          <w:sz w:val="28"/>
          <w:szCs w:val="28"/>
        </w:rPr>
        <w:t xml:space="preserve">  </w:t>
      </w:r>
      <w:r w:rsidR="00902B55">
        <w:rPr>
          <w:rFonts w:ascii="Times New Roman" w:hAnsi="Times New Roman"/>
          <w:snapToGrid/>
          <w:sz w:val="28"/>
          <w:szCs w:val="28"/>
        </w:rPr>
        <w:t>С.В.Радьков</w:t>
      </w:r>
      <w:r w:rsidR="00B3583D">
        <w:rPr>
          <w:rFonts w:ascii="Times New Roman" w:hAnsi="Times New Roman"/>
          <w:snapToGrid/>
          <w:sz w:val="28"/>
          <w:szCs w:val="28"/>
        </w:rPr>
        <w:t xml:space="preserve">      </w:t>
      </w:r>
    </w:p>
    <w:sectPr w:rsidR="00542ADE" w:rsidSect="0039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F99" w:rsidRDefault="000E1F99" w:rsidP="00BC128B">
      <w:r>
        <w:separator/>
      </w:r>
    </w:p>
  </w:endnote>
  <w:endnote w:type="continuationSeparator" w:id="1">
    <w:p w:rsidR="000E1F99" w:rsidRDefault="000E1F99" w:rsidP="00BC1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F99" w:rsidRDefault="000E1F99" w:rsidP="00BC128B">
      <w:r>
        <w:separator/>
      </w:r>
    </w:p>
  </w:footnote>
  <w:footnote w:type="continuationSeparator" w:id="1">
    <w:p w:rsidR="000E1F99" w:rsidRDefault="000E1F99" w:rsidP="00BC12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">
    <w:nsid w:val="06437B87"/>
    <w:multiLevelType w:val="hybridMultilevel"/>
    <w:tmpl w:val="CBECCF5E"/>
    <w:lvl w:ilvl="0" w:tplc="E1808A7A">
      <w:start w:val="1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5005B3F"/>
    <w:multiLevelType w:val="hybridMultilevel"/>
    <w:tmpl w:val="9344366A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2B784A"/>
    <w:multiLevelType w:val="hybridMultilevel"/>
    <w:tmpl w:val="9154D630"/>
    <w:lvl w:ilvl="0" w:tplc="7F24FF94">
      <w:start w:val="1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B7348AA"/>
    <w:multiLevelType w:val="multilevel"/>
    <w:tmpl w:val="3510363E"/>
    <w:lvl w:ilvl="0">
      <w:start w:val="2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C89685D"/>
    <w:multiLevelType w:val="hybridMultilevel"/>
    <w:tmpl w:val="D1425656"/>
    <w:lvl w:ilvl="0" w:tplc="5D503E6A">
      <w:start w:val="1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DF54041"/>
    <w:multiLevelType w:val="multilevel"/>
    <w:tmpl w:val="9344366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764CE"/>
    <w:multiLevelType w:val="hybridMultilevel"/>
    <w:tmpl w:val="85744A38"/>
    <w:lvl w:ilvl="0" w:tplc="56E623AA">
      <w:start w:val="20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02F6F72"/>
    <w:multiLevelType w:val="hybridMultilevel"/>
    <w:tmpl w:val="3510363E"/>
    <w:lvl w:ilvl="0" w:tplc="3C2A71CC">
      <w:start w:val="2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22E664E"/>
    <w:multiLevelType w:val="hybridMultilevel"/>
    <w:tmpl w:val="4AA4F0DC"/>
    <w:lvl w:ilvl="0" w:tplc="ABD6A744">
      <w:start w:val="2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3565BE0"/>
    <w:multiLevelType w:val="hybridMultilevel"/>
    <w:tmpl w:val="149AE046"/>
    <w:lvl w:ilvl="0" w:tplc="6B446FB0">
      <w:start w:val="2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6983C38"/>
    <w:multiLevelType w:val="hybridMultilevel"/>
    <w:tmpl w:val="43A0CCEC"/>
    <w:lvl w:ilvl="0" w:tplc="2BC8E810">
      <w:start w:val="2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BE90BB6"/>
    <w:multiLevelType w:val="hybridMultilevel"/>
    <w:tmpl w:val="0E16D1A4"/>
    <w:lvl w:ilvl="0" w:tplc="43EADD08">
      <w:start w:val="2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13">
    <w:nsid w:val="744664E6"/>
    <w:multiLevelType w:val="hybridMultilevel"/>
    <w:tmpl w:val="3C0035B0"/>
    <w:lvl w:ilvl="0" w:tplc="A27E6F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7C5B0A1E"/>
    <w:multiLevelType w:val="hybridMultilevel"/>
    <w:tmpl w:val="FDFC3882"/>
    <w:lvl w:ilvl="0" w:tplc="0E24F224">
      <w:start w:val="1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3"/>
  </w:num>
  <w:num w:numId="5">
    <w:abstractNumId w:val="14"/>
  </w:num>
  <w:num w:numId="6">
    <w:abstractNumId w:val="0"/>
  </w:num>
  <w:num w:numId="7">
    <w:abstractNumId w:val="12"/>
  </w:num>
  <w:num w:numId="8">
    <w:abstractNumId w:val="8"/>
  </w:num>
  <w:num w:numId="9">
    <w:abstractNumId w:val="4"/>
  </w:num>
  <w:num w:numId="10">
    <w:abstractNumId w:val="10"/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F9C"/>
    <w:rsid w:val="00025625"/>
    <w:rsid w:val="000307D6"/>
    <w:rsid w:val="00030AFE"/>
    <w:rsid w:val="00033992"/>
    <w:rsid w:val="00047D20"/>
    <w:rsid w:val="00062D53"/>
    <w:rsid w:val="00086595"/>
    <w:rsid w:val="00087855"/>
    <w:rsid w:val="000A06DA"/>
    <w:rsid w:val="000A2F04"/>
    <w:rsid w:val="000A6E14"/>
    <w:rsid w:val="000B0F2E"/>
    <w:rsid w:val="000B2002"/>
    <w:rsid w:val="000B2539"/>
    <w:rsid w:val="000B4884"/>
    <w:rsid w:val="000C3359"/>
    <w:rsid w:val="000C7AFB"/>
    <w:rsid w:val="000D5772"/>
    <w:rsid w:val="000E1F99"/>
    <w:rsid w:val="000E7E16"/>
    <w:rsid w:val="000F1C41"/>
    <w:rsid w:val="00114A41"/>
    <w:rsid w:val="00123D53"/>
    <w:rsid w:val="00132284"/>
    <w:rsid w:val="00140FCA"/>
    <w:rsid w:val="00146F9C"/>
    <w:rsid w:val="001625F8"/>
    <w:rsid w:val="00167748"/>
    <w:rsid w:val="00172369"/>
    <w:rsid w:val="00172B8F"/>
    <w:rsid w:val="00182ACA"/>
    <w:rsid w:val="001872BE"/>
    <w:rsid w:val="00195144"/>
    <w:rsid w:val="001A22F5"/>
    <w:rsid w:val="001B328B"/>
    <w:rsid w:val="001B76AD"/>
    <w:rsid w:val="001D7A95"/>
    <w:rsid w:val="001E7211"/>
    <w:rsid w:val="001F07D6"/>
    <w:rsid w:val="001F2AEE"/>
    <w:rsid w:val="00202C37"/>
    <w:rsid w:val="002068A2"/>
    <w:rsid w:val="0021472D"/>
    <w:rsid w:val="00215C58"/>
    <w:rsid w:val="002458DA"/>
    <w:rsid w:val="00245E41"/>
    <w:rsid w:val="002508A3"/>
    <w:rsid w:val="0025172B"/>
    <w:rsid w:val="0025722C"/>
    <w:rsid w:val="00280AD3"/>
    <w:rsid w:val="00294286"/>
    <w:rsid w:val="00294345"/>
    <w:rsid w:val="002972AD"/>
    <w:rsid w:val="00297B06"/>
    <w:rsid w:val="002A19DC"/>
    <w:rsid w:val="002A2E92"/>
    <w:rsid w:val="002A7FE2"/>
    <w:rsid w:val="002B6BE2"/>
    <w:rsid w:val="002B6C3A"/>
    <w:rsid w:val="002B7000"/>
    <w:rsid w:val="002C0259"/>
    <w:rsid w:val="002C0DEF"/>
    <w:rsid w:val="002C2845"/>
    <w:rsid w:val="002C39CA"/>
    <w:rsid w:val="002C5D08"/>
    <w:rsid w:val="002D77C2"/>
    <w:rsid w:val="002E29B9"/>
    <w:rsid w:val="002E54AC"/>
    <w:rsid w:val="002F02D1"/>
    <w:rsid w:val="002F04A6"/>
    <w:rsid w:val="00300130"/>
    <w:rsid w:val="00302245"/>
    <w:rsid w:val="00303910"/>
    <w:rsid w:val="003040B5"/>
    <w:rsid w:val="0031337C"/>
    <w:rsid w:val="00322E3D"/>
    <w:rsid w:val="00327927"/>
    <w:rsid w:val="00331849"/>
    <w:rsid w:val="003376CF"/>
    <w:rsid w:val="00343107"/>
    <w:rsid w:val="0035232B"/>
    <w:rsid w:val="00372E65"/>
    <w:rsid w:val="00382F06"/>
    <w:rsid w:val="00383E78"/>
    <w:rsid w:val="0038689E"/>
    <w:rsid w:val="003872FA"/>
    <w:rsid w:val="00390918"/>
    <w:rsid w:val="00391449"/>
    <w:rsid w:val="00391DB9"/>
    <w:rsid w:val="0039222D"/>
    <w:rsid w:val="003927C8"/>
    <w:rsid w:val="003A1964"/>
    <w:rsid w:val="003A2D15"/>
    <w:rsid w:val="003A3B9B"/>
    <w:rsid w:val="003A5DA6"/>
    <w:rsid w:val="003C4F74"/>
    <w:rsid w:val="003C58B9"/>
    <w:rsid w:val="003D130F"/>
    <w:rsid w:val="003D1651"/>
    <w:rsid w:val="003E21DC"/>
    <w:rsid w:val="003E363F"/>
    <w:rsid w:val="003E3E43"/>
    <w:rsid w:val="003E433D"/>
    <w:rsid w:val="003E55E9"/>
    <w:rsid w:val="003E66DD"/>
    <w:rsid w:val="003E7DFC"/>
    <w:rsid w:val="003F39F4"/>
    <w:rsid w:val="003F4CED"/>
    <w:rsid w:val="00401962"/>
    <w:rsid w:val="004043CB"/>
    <w:rsid w:val="0040464C"/>
    <w:rsid w:val="004124DA"/>
    <w:rsid w:val="00425BC0"/>
    <w:rsid w:val="004267A6"/>
    <w:rsid w:val="00426857"/>
    <w:rsid w:val="00426982"/>
    <w:rsid w:val="00433FF1"/>
    <w:rsid w:val="00445A5E"/>
    <w:rsid w:val="004537D1"/>
    <w:rsid w:val="00454C2F"/>
    <w:rsid w:val="00463EDF"/>
    <w:rsid w:val="004669E8"/>
    <w:rsid w:val="0047039A"/>
    <w:rsid w:val="004B3036"/>
    <w:rsid w:val="004C04AE"/>
    <w:rsid w:val="004C36AF"/>
    <w:rsid w:val="004C3885"/>
    <w:rsid w:val="004C5D9A"/>
    <w:rsid w:val="004C6CC0"/>
    <w:rsid w:val="004D167F"/>
    <w:rsid w:val="004D4E36"/>
    <w:rsid w:val="004D5782"/>
    <w:rsid w:val="004F0759"/>
    <w:rsid w:val="004F17D4"/>
    <w:rsid w:val="005034B5"/>
    <w:rsid w:val="00505542"/>
    <w:rsid w:val="0050799E"/>
    <w:rsid w:val="00511DDA"/>
    <w:rsid w:val="0051352D"/>
    <w:rsid w:val="00526136"/>
    <w:rsid w:val="00527C7C"/>
    <w:rsid w:val="0053016E"/>
    <w:rsid w:val="00530B4A"/>
    <w:rsid w:val="005311DA"/>
    <w:rsid w:val="005416CC"/>
    <w:rsid w:val="00542ADE"/>
    <w:rsid w:val="0054462B"/>
    <w:rsid w:val="00557C9C"/>
    <w:rsid w:val="00560486"/>
    <w:rsid w:val="00565525"/>
    <w:rsid w:val="005655EA"/>
    <w:rsid w:val="0057624B"/>
    <w:rsid w:val="00576C5C"/>
    <w:rsid w:val="00586D85"/>
    <w:rsid w:val="0058779C"/>
    <w:rsid w:val="00593DB7"/>
    <w:rsid w:val="005961AF"/>
    <w:rsid w:val="00596FBD"/>
    <w:rsid w:val="005977BD"/>
    <w:rsid w:val="005A0254"/>
    <w:rsid w:val="005A35BF"/>
    <w:rsid w:val="005B1EE7"/>
    <w:rsid w:val="005B68E2"/>
    <w:rsid w:val="005B6BE0"/>
    <w:rsid w:val="005D1476"/>
    <w:rsid w:val="005D63FB"/>
    <w:rsid w:val="005E23C6"/>
    <w:rsid w:val="005F0132"/>
    <w:rsid w:val="005F7A36"/>
    <w:rsid w:val="00614994"/>
    <w:rsid w:val="006274B2"/>
    <w:rsid w:val="00627F9A"/>
    <w:rsid w:val="00645865"/>
    <w:rsid w:val="00647B2D"/>
    <w:rsid w:val="00653998"/>
    <w:rsid w:val="00664ABA"/>
    <w:rsid w:val="006673BA"/>
    <w:rsid w:val="006719CB"/>
    <w:rsid w:val="00671FF2"/>
    <w:rsid w:val="00677050"/>
    <w:rsid w:val="0068028E"/>
    <w:rsid w:val="00687519"/>
    <w:rsid w:val="006937C8"/>
    <w:rsid w:val="006A01E2"/>
    <w:rsid w:val="006A07D1"/>
    <w:rsid w:val="006A0DEF"/>
    <w:rsid w:val="006B0236"/>
    <w:rsid w:val="006C2014"/>
    <w:rsid w:val="006C2499"/>
    <w:rsid w:val="006C5798"/>
    <w:rsid w:val="006C68FA"/>
    <w:rsid w:val="006E0B9A"/>
    <w:rsid w:val="006E463B"/>
    <w:rsid w:val="006F065F"/>
    <w:rsid w:val="006F1615"/>
    <w:rsid w:val="006F5219"/>
    <w:rsid w:val="006F7593"/>
    <w:rsid w:val="00701CFC"/>
    <w:rsid w:val="00710E32"/>
    <w:rsid w:val="00710FB3"/>
    <w:rsid w:val="00715475"/>
    <w:rsid w:val="00723D72"/>
    <w:rsid w:val="007369CC"/>
    <w:rsid w:val="00736FBB"/>
    <w:rsid w:val="00740B48"/>
    <w:rsid w:val="00746ECB"/>
    <w:rsid w:val="00754A66"/>
    <w:rsid w:val="0075757D"/>
    <w:rsid w:val="00764EE8"/>
    <w:rsid w:val="007663E2"/>
    <w:rsid w:val="00770AA4"/>
    <w:rsid w:val="00785181"/>
    <w:rsid w:val="00791106"/>
    <w:rsid w:val="00795183"/>
    <w:rsid w:val="007A300D"/>
    <w:rsid w:val="007C7BA7"/>
    <w:rsid w:val="007D4FEE"/>
    <w:rsid w:val="007D6C78"/>
    <w:rsid w:val="007E3DA5"/>
    <w:rsid w:val="007F7E70"/>
    <w:rsid w:val="0081071A"/>
    <w:rsid w:val="008121B6"/>
    <w:rsid w:val="008457B6"/>
    <w:rsid w:val="00853598"/>
    <w:rsid w:val="00867528"/>
    <w:rsid w:val="0087114F"/>
    <w:rsid w:val="00894163"/>
    <w:rsid w:val="008964AE"/>
    <w:rsid w:val="008A3402"/>
    <w:rsid w:val="008A5084"/>
    <w:rsid w:val="008A6C8C"/>
    <w:rsid w:val="008B2167"/>
    <w:rsid w:val="008C475F"/>
    <w:rsid w:val="008D174B"/>
    <w:rsid w:val="008D3F52"/>
    <w:rsid w:val="008D5669"/>
    <w:rsid w:val="008D7D96"/>
    <w:rsid w:val="008E53E0"/>
    <w:rsid w:val="008F4EC8"/>
    <w:rsid w:val="008F5180"/>
    <w:rsid w:val="008F54FA"/>
    <w:rsid w:val="008F58B3"/>
    <w:rsid w:val="00900505"/>
    <w:rsid w:val="00902B55"/>
    <w:rsid w:val="00911AD7"/>
    <w:rsid w:val="0092052B"/>
    <w:rsid w:val="0092119D"/>
    <w:rsid w:val="00922E8A"/>
    <w:rsid w:val="009248D8"/>
    <w:rsid w:val="00927E0C"/>
    <w:rsid w:val="00927EC1"/>
    <w:rsid w:val="0093306A"/>
    <w:rsid w:val="00940172"/>
    <w:rsid w:val="00956DB3"/>
    <w:rsid w:val="00971639"/>
    <w:rsid w:val="009B681B"/>
    <w:rsid w:val="009C4FEF"/>
    <w:rsid w:val="009C5788"/>
    <w:rsid w:val="009C646F"/>
    <w:rsid w:val="00A01987"/>
    <w:rsid w:val="00A03669"/>
    <w:rsid w:val="00A11BD7"/>
    <w:rsid w:val="00A22213"/>
    <w:rsid w:val="00A25E7F"/>
    <w:rsid w:val="00A2773F"/>
    <w:rsid w:val="00A3106E"/>
    <w:rsid w:val="00A31430"/>
    <w:rsid w:val="00A317BF"/>
    <w:rsid w:val="00A356F3"/>
    <w:rsid w:val="00A3740A"/>
    <w:rsid w:val="00A451CB"/>
    <w:rsid w:val="00A45657"/>
    <w:rsid w:val="00A60E3F"/>
    <w:rsid w:val="00A6469B"/>
    <w:rsid w:val="00A720BB"/>
    <w:rsid w:val="00A8069A"/>
    <w:rsid w:val="00A83F6F"/>
    <w:rsid w:val="00A8683E"/>
    <w:rsid w:val="00A93ABF"/>
    <w:rsid w:val="00AA61CD"/>
    <w:rsid w:val="00AB484E"/>
    <w:rsid w:val="00AB78F2"/>
    <w:rsid w:val="00AC111E"/>
    <w:rsid w:val="00AC3DC0"/>
    <w:rsid w:val="00AC79CC"/>
    <w:rsid w:val="00AE0EA7"/>
    <w:rsid w:val="00B03F3E"/>
    <w:rsid w:val="00B07101"/>
    <w:rsid w:val="00B07C3A"/>
    <w:rsid w:val="00B10EB4"/>
    <w:rsid w:val="00B14A17"/>
    <w:rsid w:val="00B15B67"/>
    <w:rsid w:val="00B23296"/>
    <w:rsid w:val="00B24497"/>
    <w:rsid w:val="00B2466D"/>
    <w:rsid w:val="00B26351"/>
    <w:rsid w:val="00B273DA"/>
    <w:rsid w:val="00B30C63"/>
    <w:rsid w:val="00B3583D"/>
    <w:rsid w:val="00B52B1C"/>
    <w:rsid w:val="00B83295"/>
    <w:rsid w:val="00BA2580"/>
    <w:rsid w:val="00BA3152"/>
    <w:rsid w:val="00BA405B"/>
    <w:rsid w:val="00BB26BE"/>
    <w:rsid w:val="00BB6C7C"/>
    <w:rsid w:val="00BC128B"/>
    <w:rsid w:val="00BD3417"/>
    <w:rsid w:val="00BE2CED"/>
    <w:rsid w:val="00BE3BDA"/>
    <w:rsid w:val="00BE7098"/>
    <w:rsid w:val="00BF63F4"/>
    <w:rsid w:val="00C076B0"/>
    <w:rsid w:val="00C2783B"/>
    <w:rsid w:val="00C51983"/>
    <w:rsid w:val="00C554F1"/>
    <w:rsid w:val="00C626BE"/>
    <w:rsid w:val="00C6322E"/>
    <w:rsid w:val="00C657AB"/>
    <w:rsid w:val="00C65932"/>
    <w:rsid w:val="00C65EB6"/>
    <w:rsid w:val="00C67199"/>
    <w:rsid w:val="00C811C3"/>
    <w:rsid w:val="00C850C5"/>
    <w:rsid w:val="00C877D0"/>
    <w:rsid w:val="00C97F56"/>
    <w:rsid w:val="00CC6E73"/>
    <w:rsid w:val="00CC7AE1"/>
    <w:rsid w:val="00CD016B"/>
    <w:rsid w:val="00CD18EA"/>
    <w:rsid w:val="00CD2528"/>
    <w:rsid w:val="00CE3B6A"/>
    <w:rsid w:val="00D12D7B"/>
    <w:rsid w:val="00D211A1"/>
    <w:rsid w:val="00D301E9"/>
    <w:rsid w:val="00D37F5A"/>
    <w:rsid w:val="00D405FD"/>
    <w:rsid w:val="00D52A5A"/>
    <w:rsid w:val="00D52D80"/>
    <w:rsid w:val="00D6631A"/>
    <w:rsid w:val="00D6789A"/>
    <w:rsid w:val="00D8578C"/>
    <w:rsid w:val="00D97AC9"/>
    <w:rsid w:val="00DB6C11"/>
    <w:rsid w:val="00DC6673"/>
    <w:rsid w:val="00DE0EF9"/>
    <w:rsid w:val="00DE71E5"/>
    <w:rsid w:val="00DF4888"/>
    <w:rsid w:val="00DF7C9E"/>
    <w:rsid w:val="00E0145A"/>
    <w:rsid w:val="00E20568"/>
    <w:rsid w:val="00E35347"/>
    <w:rsid w:val="00E40ACC"/>
    <w:rsid w:val="00E412CF"/>
    <w:rsid w:val="00E43602"/>
    <w:rsid w:val="00E47D6E"/>
    <w:rsid w:val="00E6233A"/>
    <w:rsid w:val="00E7183E"/>
    <w:rsid w:val="00E81F73"/>
    <w:rsid w:val="00E86666"/>
    <w:rsid w:val="00E941EE"/>
    <w:rsid w:val="00EA0858"/>
    <w:rsid w:val="00EB7AB1"/>
    <w:rsid w:val="00EC37BF"/>
    <w:rsid w:val="00EF025F"/>
    <w:rsid w:val="00EF0289"/>
    <w:rsid w:val="00EF58F5"/>
    <w:rsid w:val="00F01DA7"/>
    <w:rsid w:val="00F120B4"/>
    <w:rsid w:val="00F145D7"/>
    <w:rsid w:val="00F36DD3"/>
    <w:rsid w:val="00F61A15"/>
    <w:rsid w:val="00F64804"/>
    <w:rsid w:val="00F679E8"/>
    <w:rsid w:val="00F75E5C"/>
    <w:rsid w:val="00F80241"/>
    <w:rsid w:val="00F814E9"/>
    <w:rsid w:val="00F94C66"/>
    <w:rsid w:val="00F95D9A"/>
    <w:rsid w:val="00FA2025"/>
    <w:rsid w:val="00FA33FE"/>
    <w:rsid w:val="00FA4A18"/>
    <w:rsid w:val="00FC5EEE"/>
    <w:rsid w:val="00FE0D01"/>
    <w:rsid w:val="00FF5C05"/>
    <w:rsid w:val="00FF63EB"/>
    <w:rsid w:val="00FF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6F9C"/>
    <w:pPr>
      <w:widowControl w:val="0"/>
    </w:pPr>
    <w:rPr>
      <w:rFonts w:ascii="Tms Rmn" w:hAnsi="Tms Rmn"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3D7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BC12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BC128B"/>
    <w:rPr>
      <w:rFonts w:ascii="Tms Rmn" w:hAnsi="Tms Rmn"/>
      <w:snapToGrid/>
    </w:rPr>
  </w:style>
  <w:style w:type="paragraph" w:styleId="a6">
    <w:name w:val="footer"/>
    <w:basedOn w:val="a"/>
    <w:link w:val="a7"/>
    <w:rsid w:val="00BC1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BC128B"/>
    <w:rPr>
      <w:rFonts w:ascii="Tms Rmn" w:hAnsi="Tms Rmn"/>
      <w:snapToGrid/>
    </w:rPr>
  </w:style>
  <w:style w:type="character" w:styleId="a8">
    <w:name w:val="Hyperlink"/>
    <w:unhideWhenUsed/>
    <w:rsid w:val="00F67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C7572BB843AF4E72858E83D9740398F41C37E51E3C05E0B605DFDC9FBA56AF48A7E8E1E9D8E07DQADF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EB1C9BBB3406CBE705E9CF3B04AF31CBC11FAA93E8067AE5EC9ED3C5ED2C321C5615503EB6LDE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CBB0-C6BE-4903-A407-3DF12727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Облфинуправление</Company>
  <LinksUpToDate>false</LinksUpToDate>
  <CharactersWithSpaces>16491</CharactersWithSpaces>
  <SharedDoc>false</SharedDoc>
  <HLinks>
    <vt:vector size="12" baseType="variant">
      <vt:variant>
        <vt:i4>8126512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consultantplus://offline/ref=24EB1C9BBB3406CBE705E9CF3B04AF31CBC11FAA93E8067AE5EC9ED3C5ED2C321C5615503EB6LDE7N</vt:lpwstr>
      </vt:variant>
      <vt:variant>
        <vt:lpwstr/>
      </vt:variant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consultantplus://offline/ref=BBC7572BB843AF4E72858E83D9740398F41C37E51E3C05E0B605DFDC9FBA56AF48A7E8E1E9D8E07DQADFN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prudnikov</dc:creator>
  <cp:keywords/>
  <dc:description/>
  <cp:lastModifiedBy>User</cp:lastModifiedBy>
  <cp:revision>40</cp:revision>
  <cp:lastPrinted>2016-12-29T04:04:00Z</cp:lastPrinted>
  <dcterms:created xsi:type="dcterms:W3CDTF">2017-11-23T11:56:00Z</dcterms:created>
  <dcterms:modified xsi:type="dcterms:W3CDTF">2017-12-29T08:24:00Z</dcterms:modified>
</cp:coreProperties>
</file>