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904" w:rsidRDefault="00FD2B77" w:rsidP="00A42835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  ФЕДЕРАЦИЯ</w:t>
      </w:r>
    </w:p>
    <w:p w:rsidR="002A2904" w:rsidRPr="00FD2B77" w:rsidRDefault="002A2904" w:rsidP="00A42835">
      <w:pPr>
        <w:pStyle w:val="Default"/>
        <w:jc w:val="center"/>
        <w:rPr>
          <w:sz w:val="32"/>
          <w:szCs w:val="32"/>
        </w:rPr>
      </w:pPr>
      <w:r w:rsidRPr="00FD2B77">
        <w:rPr>
          <w:sz w:val="32"/>
          <w:szCs w:val="32"/>
        </w:rPr>
        <w:t>Московский сельский Совет народных депутатов</w:t>
      </w:r>
    </w:p>
    <w:p w:rsidR="00E918FE" w:rsidRDefault="00FD2B77" w:rsidP="00A42835">
      <w:pPr>
        <w:pStyle w:val="Default"/>
        <w:tabs>
          <w:tab w:val="left" w:pos="1545"/>
        </w:tabs>
        <w:jc w:val="center"/>
        <w:rPr>
          <w:sz w:val="28"/>
          <w:szCs w:val="28"/>
        </w:rPr>
      </w:pPr>
      <w:proofErr w:type="spellStart"/>
      <w:r w:rsidRPr="00FD2B77">
        <w:rPr>
          <w:sz w:val="32"/>
          <w:szCs w:val="32"/>
        </w:rPr>
        <w:t>Почепского</w:t>
      </w:r>
      <w:proofErr w:type="spellEnd"/>
      <w:r w:rsidRPr="00FD2B77">
        <w:rPr>
          <w:sz w:val="32"/>
          <w:szCs w:val="32"/>
        </w:rPr>
        <w:t xml:space="preserve"> района Брянской области</w:t>
      </w:r>
    </w:p>
    <w:p w:rsidR="00E918FE" w:rsidRDefault="00E918FE" w:rsidP="002A2904">
      <w:pPr>
        <w:pStyle w:val="Default"/>
        <w:rPr>
          <w:sz w:val="28"/>
          <w:szCs w:val="28"/>
        </w:rPr>
      </w:pPr>
    </w:p>
    <w:p w:rsidR="00E918FE" w:rsidRDefault="00E918FE" w:rsidP="002A2904">
      <w:pPr>
        <w:pStyle w:val="Default"/>
        <w:rPr>
          <w:sz w:val="28"/>
          <w:szCs w:val="28"/>
        </w:rPr>
      </w:pPr>
    </w:p>
    <w:p w:rsidR="002A2904" w:rsidRDefault="00E918FE" w:rsidP="002A290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="002A2904">
        <w:rPr>
          <w:sz w:val="28"/>
          <w:szCs w:val="28"/>
        </w:rPr>
        <w:t xml:space="preserve">РЕШЕНИЕ </w:t>
      </w:r>
    </w:p>
    <w:p w:rsidR="00A42835" w:rsidRDefault="00A42835" w:rsidP="002A2904">
      <w:pPr>
        <w:pStyle w:val="Default"/>
        <w:rPr>
          <w:sz w:val="28"/>
          <w:szCs w:val="28"/>
        </w:rPr>
      </w:pPr>
    </w:p>
    <w:p w:rsidR="002A2904" w:rsidRDefault="002A2904" w:rsidP="002A290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« </w:t>
      </w:r>
      <w:r w:rsidR="00A42835">
        <w:rPr>
          <w:sz w:val="28"/>
          <w:szCs w:val="28"/>
        </w:rPr>
        <w:t>25</w:t>
      </w:r>
      <w:r>
        <w:rPr>
          <w:sz w:val="28"/>
          <w:szCs w:val="28"/>
        </w:rPr>
        <w:t xml:space="preserve">» сентября 2018 г. № </w:t>
      </w:r>
      <w:r w:rsidR="00A42835">
        <w:rPr>
          <w:sz w:val="28"/>
          <w:szCs w:val="28"/>
        </w:rPr>
        <w:t>159</w:t>
      </w:r>
    </w:p>
    <w:p w:rsidR="00A42835" w:rsidRDefault="00A42835" w:rsidP="002A290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П.Московский</w:t>
      </w:r>
    </w:p>
    <w:p w:rsidR="00E918FE" w:rsidRDefault="00E918FE" w:rsidP="002A2904">
      <w:pPr>
        <w:pStyle w:val="Default"/>
        <w:rPr>
          <w:sz w:val="28"/>
          <w:szCs w:val="28"/>
        </w:rPr>
      </w:pPr>
    </w:p>
    <w:p w:rsidR="002A2904" w:rsidRDefault="002A2904" w:rsidP="002A290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 рассмотрении проекта Указа Губернатора </w:t>
      </w:r>
    </w:p>
    <w:p w:rsidR="002A2904" w:rsidRDefault="002A2904" w:rsidP="002A290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Брянской области «О </w:t>
      </w:r>
      <w:proofErr w:type="gramStart"/>
      <w:r>
        <w:rPr>
          <w:sz w:val="28"/>
          <w:szCs w:val="28"/>
        </w:rPr>
        <w:t>предельных</w:t>
      </w:r>
      <w:proofErr w:type="gramEnd"/>
      <w:r>
        <w:rPr>
          <w:sz w:val="28"/>
          <w:szCs w:val="28"/>
        </w:rPr>
        <w:t xml:space="preserve"> (максимальных) </w:t>
      </w:r>
    </w:p>
    <w:p w:rsidR="002A2904" w:rsidRDefault="002A2904" w:rsidP="002A290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индексах изменения размера </w:t>
      </w:r>
      <w:proofErr w:type="gramStart"/>
      <w:r>
        <w:rPr>
          <w:sz w:val="28"/>
          <w:szCs w:val="28"/>
        </w:rPr>
        <w:t>вносимой</w:t>
      </w:r>
      <w:proofErr w:type="gramEnd"/>
      <w:r>
        <w:rPr>
          <w:sz w:val="28"/>
          <w:szCs w:val="28"/>
        </w:rPr>
        <w:t xml:space="preserve"> гражданами </w:t>
      </w:r>
    </w:p>
    <w:p w:rsidR="002A2904" w:rsidRDefault="002A2904" w:rsidP="002A290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платы за коммунальные услуги в </w:t>
      </w:r>
      <w:proofErr w:type="gramStart"/>
      <w:r>
        <w:rPr>
          <w:sz w:val="28"/>
          <w:szCs w:val="28"/>
        </w:rPr>
        <w:t>муниципальных</w:t>
      </w:r>
      <w:proofErr w:type="gramEnd"/>
      <w:r>
        <w:rPr>
          <w:sz w:val="28"/>
          <w:szCs w:val="28"/>
        </w:rPr>
        <w:t xml:space="preserve"> </w:t>
      </w:r>
    </w:p>
    <w:p w:rsidR="002A2904" w:rsidRDefault="002A2904" w:rsidP="002A2904">
      <w:pPr>
        <w:pStyle w:val="Default"/>
        <w:rPr>
          <w:sz w:val="28"/>
          <w:szCs w:val="28"/>
        </w:rPr>
      </w:pPr>
      <w:proofErr w:type="gramStart"/>
      <w:r>
        <w:rPr>
          <w:sz w:val="28"/>
          <w:szCs w:val="28"/>
        </w:rPr>
        <w:t>образованиях</w:t>
      </w:r>
      <w:proofErr w:type="gramEnd"/>
      <w:r>
        <w:rPr>
          <w:sz w:val="28"/>
          <w:szCs w:val="28"/>
        </w:rPr>
        <w:t xml:space="preserve"> Брянской области на 2018 год и </w:t>
      </w:r>
    </w:p>
    <w:p w:rsidR="002A2904" w:rsidRDefault="002A2904" w:rsidP="002A290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долгосрочный период 2019-2020 годы» </w:t>
      </w:r>
    </w:p>
    <w:p w:rsidR="00E918FE" w:rsidRDefault="00E918FE" w:rsidP="002A2904">
      <w:pPr>
        <w:pStyle w:val="Default"/>
        <w:rPr>
          <w:sz w:val="28"/>
          <w:szCs w:val="28"/>
        </w:rPr>
      </w:pPr>
    </w:p>
    <w:p w:rsidR="00E918FE" w:rsidRDefault="00E918FE" w:rsidP="002A2904">
      <w:pPr>
        <w:pStyle w:val="Default"/>
        <w:rPr>
          <w:sz w:val="28"/>
          <w:szCs w:val="28"/>
        </w:rPr>
      </w:pPr>
    </w:p>
    <w:p w:rsidR="002A2904" w:rsidRDefault="002A2904" w:rsidP="002A290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157.1 Жилищного кодекса Российской Федерации, Постановлением Правительства Российской Федерации от 30 апреля 2014 года № 400 «О формировании индексов изменения размера платы граждан за коммунальные услуги в Российской Федерации», Московский сельский Совет народных депутатов </w:t>
      </w:r>
    </w:p>
    <w:p w:rsidR="00E918FE" w:rsidRDefault="00E918FE" w:rsidP="002A2904">
      <w:pPr>
        <w:pStyle w:val="Default"/>
        <w:rPr>
          <w:sz w:val="28"/>
          <w:szCs w:val="28"/>
        </w:rPr>
      </w:pPr>
    </w:p>
    <w:p w:rsidR="002A2904" w:rsidRDefault="002A2904" w:rsidP="002A290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РЕШИЛ: </w:t>
      </w:r>
    </w:p>
    <w:p w:rsidR="00E918FE" w:rsidRDefault="00E918FE" w:rsidP="002A2904">
      <w:pPr>
        <w:pStyle w:val="Default"/>
        <w:rPr>
          <w:sz w:val="28"/>
          <w:szCs w:val="28"/>
        </w:rPr>
      </w:pPr>
    </w:p>
    <w:p w:rsidR="002A2904" w:rsidRDefault="002A2904" w:rsidP="002A2904">
      <w:pPr>
        <w:pStyle w:val="Default"/>
        <w:spacing w:after="40"/>
        <w:rPr>
          <w:sz w:val="28"/>
          <w:szCs w:val="28"/>
        </w:rPr>
      </w:pPr>
      <w:r>
        <w:rPr>
          <w:sz w:val="28"/>
          <w:szCs w:val="28"/>
        </w:rPr>
        <w:t xml:space="preserve">1. Согласовать проект Указа Губернатора Брянской области «О предельных (максимальных) индексах изменения размера вносимой гражданами платы за коммунальные услуги в муниципальных образованиях Брянской области на 2018 год и долгосрочный период 2019-2020 годы» в размере 6,4% . </w:t>
      </w:r>
    </w:p>
    <w:p w:rsidR="002A2904" w:rsidRDefault="002A2904" w:rsidP="002A2904">
      <w:pPr>
        <w:pStyle w:val="Default"/>
        <w:spacing w:after="40"/>
        <w:rPr>
          <w:sz w:val="28"/>
          <w:szCs w:val="28"/>
        </w:rPr>
      </w:pPr>
      <w:r>
        <w:rPr>
          <w:sz w:val="28"/>
          <w:szCs w:val="28"/>
        </w:rPr>
        <w:t xml:space="preserve">2. Направить данное решение в Управление государственного регулирования тарифов Брянской области. </w:t>
      </w:r>
    </w:p>
    <w:p w:rsidR="002A2904" w:rsidRDefault="002A2904" w:rsidP="002A2904">
      <w:pPr>
        <w:pStyle w:val="Default"/>
        <w:spacing w:after="40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данного решения оставляю за собой. </w:t>
      </w:r>
    </w:p>
    <w:p w:rsidR="002A2904" w:rsidRDefault="002A2904" w:rsidP="002A290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 Настоящее решение вступает в силу с момента подписания. </w:t>
      </w:r>
    </w:p>
    <w:p w:rsidR="002A2904" w:rsidRDefault="002A2904" w:rsidP="002A2904">
      <w:pPr>
        <w:pStyle w:val="Default"/>
        <w:rPr>
          <w:sz w:val="28"/>
          <w:szCs w:val="28"/>
        </w:rPr>
      </w:pPr>
    </w:p>
    <w:p w:rsidR="00E918FE" w:rsidRDefault="00E918FE" w:rsidP="002A2904">
      <w:pPr>
        <w:pStyle w:val="Default"/>
        <w:rPr>
          <w:sz w:val="28"/>
          <w:szCs w:val="28"/>
        </w:rPr>
      </w:pPr>
    </w:p>
    <w:p w:rsidR="00E918FE" w:rsidRDefault="00E918FE" w:rsidP="002A2904">
      <w:pPr>
        <w:pStyle w:val="Default"/>
        <w:rPr>
          <w:sz w:val="28"/>
          <w:szCs w:val="28"/>
        </w:rPr>
      </w:pPr>
    </w:p>
    <w:p w:rsidR="00F72AF1" w:rsidRDefault="00F72AF1" w:rsidP="002A2904">
      <w:pPr>
        <w:pStyle w:val="Default"/>
        <w:rPr>
          <w:sz w:val="28"/>
          <w:szCs w:val="28"/>
        </w:rPr>
      </w:pPr>
    </w:p>
    <w:p w:rsidR="00E918FE" w:rsidRDefault="00E918FE" w:rsidP="002A290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2A2904">
        <w:rPr>
          <w:sz w:val="28"/>
          <w:szCs w:val="28"/>
        </w:rPr>
        <w:t xml:space="preserve"> </w:t>
      </w:r>
      <w:proofErr w:type="gramStart"/>
      <w:r w:rsidR="002A2904">
        <w:rPr>
          <w:sz w:val="28"/>
          <w:szCs w:val="28"/>
        </w:rPr>
        <w:t>Московского</w:t>
      </w:r>
      <w:proofErr w:type="gramEnd"/>
      <w:r w:rsidR="002A2904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</w:t>
      </w:r>
    </w:p>
    <w:p w:rsidR="002A2904" w:rsidRDefault="002A2904" w:rsidP="009A6960">
      <w:pPr>
        <w:pStyle w:val="Default"/>
        <w:tabs>
          <w:tab w:val="left" w:pos="7035"/>
        </w:tabs>
        <w:rPr>
          <w:sz w:val="28"/>
          <w:szCs w:val="28"/>
        </w:rPr>
      </w:pPr>
      <w:r>
        <w:rPr>
          <w:sz w:val="28"/>
          <w:szCs w:val="28"/>
        </w:rPr>
        <w:t xml:space="preserve">поселения </w:t>
      </w:r>
      <w:r w:rsidR="009A6960">
        <w:rPr>
          <w:sz w:val="28"/>
          <w:szCs w:val="28"/>
        </w:rPr>
        <w:tab/>
        <w:t>С.В.Радьков</w:t>
      </w:r>
    </w:p>
    <w:p w:rsidR="00920493" w:rsidRDefault="00E918FE" w:rsidP="002A2904">
      <w:r>
        <w:rPr>
          <w:sz w:val="28"/>
          <w:szCs w:val="28"/>
        </w:rPr>
        <w:t xml:space="preserve">                                                                </w:t>
      </w:r>
    </w:p>
    <w:sectPr w:rsidR="00920493" w:rsidSect="004C35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2904"/>
    <w:rsid w:val="000E5F73"/>
    <w:rsid w:val="00114F6B"/>
    <w:rsid w:val="001B6307"/>
    <w:rsid w:val="002A2904"/>
    <w:rsid w:val="004C3525"/>
    <w:rsid w:val="005A4228"/>
    <w:rsid w:val="00780C60"/>
    <w:rsid w:val="008A5A24"/>
    <w:rsid w:val="0092483B"/>
    <w:rsid w:val="009A6960"/>
    <w:rsid w:val="00A42835"/>
    <w:rsid w:val="00BE0BA3"/>
    <w:rsid w:val="00E918FE"/>
    <w:rsid w:val="00EC4D52"/>
    <w:rsid w:val="00F72AF1"/>
    <w:rsid w:val="00FD2B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C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A29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210</Words>
  <Characters>1198</Characters>
  <Application>Microsoft Office Word</Application>
  <DocSecurity>0</DocSecurity>
  <Lines>9</Lines>
  <Paragraphs>2</Paragraphs>
  <ScaleCrop>false</ScaleCrop>
  <Company>Microsoft</Company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</cp:revision>
  <dcterms:created xsi:type="dcterms:W3CDTF">2018-10-01T13:20:00Z</dcterms:created>
  <dcterms:modified xsi:type="dcterms:W3CDTF">2018-10-02T05:02:00Z</dcterms:modified>
</cp:coreProperties>
</file>